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4B" w:rsidRDefault="00E14F5F" w:rsidP="00E14F5F">
      <w:pPr>
        <w:pStyle w:val="Titel"/>
        <w:tabs>
          <w:tab w:val="left" w:pos="8505"/>
        </w:tabs>
        <w:spacing w:after="120"/>
        <w:jc w:val="both"/>
        <w:rPr>
          <w:rFonts w:ascii="Arial" w:hAnsi="Arial" w:cs="Arial"/>
          <w:sz w:val="26"/>
          <w:szCs w:val="26"/>
        </w:rPr>
      </w:pPr>
      <w:r>
        <w:rPr>
          <w:rFonts w:ascii="Arial" w:hAnsi="Arial" w:cs="Arial"/>
          <w:sz w:val="24"/>
          <w:szCs w:val="24"/>
        </w:rPr>
        <w:t>Zusicherungserklärung</w:t>
      </w:r>
      <w:r>
        <w:rPr>
          <w:rFonts w:ascii="Arial" w:hAnsi="Arial" w:cs="Arial"/>
          <w:sz w:val="24"/>
          <w:szCs w:val="24"/>
        </w:rPr>
        <w:br/>
      </w:r>
      <w:r w:rsidR="00D9757A" w:rsidRPr="0024254B">
        <w:rPr>
          <w:rFonts w:ascii="Arial" w:hAnsi="Arial" w:cs="Arial"/>
          <w:sz w:val="24"/>
          <w:szCs w:val="24"/>
        </w:rPr>
        <w:t xml:space="preserve">zur Einhaltung der </w:t>
      </w:r>
      <w:r w:rsidR="0024254B" w:rsidRPr="0024254B">
        <w:rPr>
          <w:rFonts w:ascii="Arial" w:hAnsi="Arial" w:cs="Arial"/>
          <w:sz w:val="24"/>
          <w:szCs w:val="24"/>
        </w:rPr>
        <w:t xml:space="preserve">österreichischen </w:t>
      </w:r>
      <w:r w:rsidR="00D9757A" w:rsidRPr="0024254B">
        <w:rPr>
          <w:rFonts w:ascii="Arial" w:hAnsi="Arial" w:cs="Arial"/>
          <w:sz w:val="24"/>
          <w:szCs w:val="24"/>
        </w:rPr>
        <w:t>Codex-Richtlinie zur Definition der „Gentechnikfrei</w:t>
      </w:r>
      <w:r w:rsidR="0074205C" w:rsidRPr="0024254B">
        <w:rPr>
          <w:rFonts w:ascii="Arial" w:hAnsi="Arial" w:cs="Arial"/>
          <w:sz w:val="24"/>
          <w:szCs w:val="24"/>
        </w:rPr>
        <w:t>en Produktion</w:t>
      </w:r>
      <w:r w:rsidR="00D9757A" w:rsidRPr="0024254B">
        <w:rPr>
          <w:rFonts w:ascii="Arial" w:hAnsi="Arial" w:cs="Arial"/>
          <w:sz w:val="24"/>
          <w:szCs w:val="24"/>
        </w:rPr>
        <w:t xml:space="preserve">“ </w:t>
      </w:r>
      <w:r w:rsidR="0074205C" w:rsidRPr="0024254B">
        <w:rPr>
          <w:rFonts w:ascii="Arial" w:hAnsi="Arial" w:cs="Arial"/>
          <w:sz w:val="24"/>
          <w:szCs w:val="24"/>
        </w:rPr>
        <w:t>von Lebensmitteln und deren Kennzeichnung</w:t>
      </w:r>
      <w:r>
        <w:rPr>
          <w:rStyle w:val="Funotenzeichen"/>
          <w:rFonts w:ascii="Arial" w:hAnsi="Arial" w:cs="Arial"/>
          <w:sz w:val="24"/>
          <w:szCs w:val="24"/>
        </w:rPr>
        <w:footnoteReference w:id="1"/>
      </w:r>
    </w:p>
    <w:p w:rsidR="00DF12E3" w:rsidRPr="00D2104C" w:rsidRDefault="00DF12E3" w:rsidP="00EF2FAF">
      <w:pPr>
        <w:spacing w:before="120" w:after="60"/>
        <w:jc w:val="both"/>
        <w:rPr>
          <w:rFonts w:ascii="Arial" w:hAnsi="Arial" w:cs="Arial"/>
          <w:b/>
          <w:sz w:val="20"/>
        </w:rPr>
      </w:pPr>
      <w:r w:rsidRPr="00D2104C">
        <w:rPr>
          <w:rFonts w:ascii="Arial" w:hAnsi="Arial" w:cs="Arial"/>
          <w:b/>
          <w:sz w:val="20"/>
        </w:rPr>
        <w:t>Hersteller</w:t>
      </w:r>
      <w:r>
        <w:rPr>
          <w:rFonts w:ascii="Arial" w:hAnsi="Arial" w:cs="Arial"/>
          <w:b/>
          <w:sz w:val="20"/>
        </w:rPr>
        <w:t xml:space="preserve"> </w:t>
      </w:r>
      <w:r w:rsidRPr="00D2104C">
        <w:rPr>
          <w:rFonts w:ascii="Arial" w:hAnsi="Arial" w:cs="Arial"/>
          <w:b/>
          <w:sz w:val="20"/>
        </w:rPr>
        <w:t>/</w:t>
      </w:r>
      <w:r>
        <w:rPr>
          <w:rFonts w:ascii="Arial" w:hAnsi="Arial" w:cs="Arial"/>
          <w:b/>
          <w:sz w:val="20"/>
        </w:rPr>
        <w:t xml:space="preserve"> </w:t>
      </w:r>
      <w:r w:rsidRPr="00D2104C">
        <w:rPr>
          <w:rFonts w:ascii="Arial" w:hAnsi="Arial" w:cs="Arial"/>
          <w:b/>
          <w:sz w:val="20"/>
        </w:rPr>
        <w:t>Lieferant:</w:t>
      </w:r>
    </w:p>
    <w:p w:rsidR="00DF12E3" w:rsidRPr="004D43DF" w:rsidRDefault="002144F4" w:rsidP="00EF2FAF">
      <w:pPr>
        <w:tabs>
          <w:tab w:val="left" w:pos="960"/>
          <w:tab w:val="left" w:pos="4820"/>
          <w:tab w:val="left" w:pos="5640"/>
        </w:tabs>
        <w:spacing w:before="120" w:after="60"/>
        <w:jc w:val="both"/>
        <w:rPr>
          <w:rFonts w:ascii="Arial" w:hAnsi="Arial" w:cs="Arial"/>
          <w:sz w:val="20"/>
        </w:rPr>
      </w:pPr>
      <w:r w:rsidRPr="002144F4">
        <w:rPr>
          <w:rFonts w:ascii="Arial" w:hAnsi="Arial" w:cs="Arial"/>
          <w:noProof/>
          <w:sz w:val="20"/>
        </w:rPr>
        <w:pict>
          <v:line id="_x0000_s1156" style="position:absolute;left:0;text-align:left;z-index:-251661312" from="48pt,18.45pt" to="228pt,18.45pt" wrapcoords="1 1 241 1 241 1 1 1 1 1" strokecolor="gray">
            <w10:wrap type="tight"/>
          </v:line>
        </w:pict>
      </w:r>
      <w:r w:rsidR="00DF12E3" w:rsidRPr="004D43DF">
        <w:rPr>
          <w:rFonts w:ascii="Arial" w:hAnsi="Arial" w:cs="Arial"/>
          <w:sz w:val="20"/>
        </w:rPr>
        <w:t>Na</w:t>
      </w:r>
      <w:r w:rsidR="00DF12E3">
        <w:rPr>
          <w:rFonts w:ascii="Arial" w:hAnsi="Arial" w:cs="Arial"/>
          <w:sz w:val="20"/>
        </w:rPr>
        <w:t>me:</w:t>
      </w:r>
      <w:r w:rsidR="00DF12E3">
        <w:rPr>
          <w:rFonts w:ascii="Arial" w:hAnsi="Arial" w:cs="Arial"/>
          <w:sz w:val="20"/>
        </w:rPr>
        <w:tab/>
      </w:r>
      <w:bookmarkStart w:id="0" w:name="Text20"/>
      <w:r>
        <w:rPr>
          <w:rFonts w:ascii="Arial" w:hAnsi="Arial" w:cs="Arial"/>
          <w:sz w:val="20"/>
        </w:rPr>
        <w:fldChar w:fldCharType="begin">
          <w:ffData>
            <w:name w:val="Text20"/>
            <w:enabled/>
            <w:calcOnExit w:val="0"/>
            <w:textInput/>
          </w:ffData>
        </w:fldChar>
      </w:r>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0"/>
      <w:r w:rsidR="00DF12E3">
        <w:rPr>
          <w:rFonts w:ascii="Arial" w:hAnsi="Arial" w:cs="Arial"/>
          <w:sz w:val="20"/>
        </w:rPr>
        <w:tab/>
        <w:t>Tel/Fax:</w:t>
      </w:r>
      <w:bookmarkStart w:id="1" w:name="Text2"/>
      <w:r w:rsidR="00DF12E3">
        <w:rPr>
          <w:rFonts w:ascii="Arial" w:hAnsi="Arial" w:cs="Arial"/>
          <w:sz w:val="20"/>
        </w:rPr>
        <w:tab/>
      </w:r>
      <w:r>
        <w:rPr>
          <w:rFonts w:ascii="Arial" w:hAnsi="Arial" w:cs="Arial"/>
          <w:sz w:val="20"/>
        </w:rPr>
        <w:fldChar w:fldCharType="begin">
          <w:ffData>
            <w:name w:val="Text2"/>
            <w:enabled/>
            <w:calcOnExit w:val="0"/>
            <w:textInput/>
          </w:ffData>
        </w:fldChar>
      </w:r>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1"/>
    </w:p>
    <w:p w:rsidR="00DF12E3" w:rsidRPr="004D43DF" w:rsidRDefault="002144F4" w:rsidP="00EF2FAF">
      <w:pPr>
        <w:tabs>
          <w:tab w:val="left" w:pos="960"/>
          <w:tab w:val="left" w:pos="4820"/>
          <w:tab w:val="left" w:pos="5640"/>
        </w:tabs>
        <w:spacing w:before="120" w:after="60"/>
        <w:jc w:val="both"/>
        <w:rPr>
          <w:rFonts w:ascii="Arial" w:hAnsi="Arial" w:cs="Arial"/>
          <w:sz w:val="20"/>
        </w:rPr>
      </w:pPr>
      <w:r w:rsidRPr="002144F4">
        <w:rPr>
          <w:rFonts w:ascii="Arial" w:hAnsi="Arial" w:cs="Arial"/>
          <w:b/>
          <w:noProof/>
          <w:sz w:val="20"/>
        </w:rPr>
        <w:pict>
          <v:line id="_x0000_s1161" style="position:absolute;left:0;text-align:left;z-index:-251656192" from="282pt,-2pt" to="462pt,-2pt" wrapcoords="1 1 241 1 241 1 1 1 1 1" strokecolor="gray">
            <w10:wrap type="tight"/>
          </v:line>
        </w:pict>
      </w:r>
      <w:r w:rsidRPr="002144F4">
        <w:rPr>
          <w:rFonts w:ascii="Arial" w:hAnsi="Arial" w:cs="Arial"/>
          <w:b/>
          <w:noProof/>
          <w:sz w:val="20"/>
        </w:rPr>
        <w:pict>
          <v:line id="_x0000_s1160" style="position:absolute;left:0;text-align:left;z-index:-251657216" from="282pt,18.45pt" to="462pt,18.45pt" wrapcoords="1 1 241 1 241 1 1 1 1 1" strokecolor="gray">
            <w10:wrap type="tight"/>
          </v:line>
        </w:pict>
      </w:r>
      <w:r w:rsidRPr="002144F4">
        <w:rPr>
          <w:rFonts w:ascii="Arial" w:hAnsi="Arial" w:cs="Arial"/>
          <w:noProof/>
          <w:sz w:val="20"/>
        </w:rPr>
        <w:pict>
          <v:line id="_x0000_s1157" style="position:absolute;left:0;text-align:left;z-index:-251660288" from="48pt,18.45pt" to="228pt,18.45pt" wrapcoords="1 1 241 1 241 1 1 1 1 1" strokecolor="gray">
            <w10:wrap type="tight"/>
          </v:line>
        </w:pict>
      </w:r>
      <w:r w:rsidR="00DF12E3">
        <w:rPr>
          <w:rFonts w:ascii="Arial" w:hAnsi="Arial" w:cs="Arial"/>
          <w:sz w:val="20"/>
        </w:rPr>
        <w:t>Straße:</w:t>
      </w:r>
      <w:bookmarkStart w:id="2" w:name="Text3"/>
      <w:r w:rsidR="00DF12E3">
        <w:rPr>
          <w:rFonts w:ascii="Arial" w:hAnsi="Arial" w:cs="Arial"/>
          <w:sz w:val="20"/>
        </w:rPr>
        <w:tab/>
      </w:r>
      <w:bookmarkEnd w:id="2"/>
      <w:r>
        <w:rPr>
          <w:rFonts w:ascii="Arial" w:hAnsi="Arial" w:cs="Arial"/>
          <w:sz w:val="20"/>
        </w:rPr>
        <w:fldChar w:fldCharType="begin">
          <w:ffData>
            <w:name w:val="Text19"/>
            <w:enabled/>
            <w:calcOnExit w:val="0"/>
            <w:textInput/>
          </w:ffData>
        </w:fldChar>
      </w:r>
      <w:bookmarkStart w:id="3" w:name="Text19"/>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3"/>
      <w:r w:rsidR="00DF12E3">
        <w:rPr>
          <w:rFonts w:ascii="Arial" w:hAnsi="Arial" w:cs="Arial"/>
          <w:sz w:val="20"/>
        </w:rPr>
        <w:tab/>
        <w:t>Email:</w:t>
      </w:r>
      <w:bookmarkStart w:id="4" w:name="Text4"/>
      <w:r w:rsidR="00DF12E3">
        <w:rPr>
          <w:rFonts w:ascii="Arial" w:hAnsi="Arial" w:cs="Arial"/>
          <w:sz w:val="20"/>
        </w:rPr>
        <w:tab/>
      </w:r>
      <w:r>
        <w:rPr>
          <w:rFonts w:ascii="Arial" w:hAnsi="Arial" w:cs="Arial"/>
          <w:sz w:val="20"/>
        </w:rPr>
        <w:fldChar w:fldCharType="begin">
          <w:ffData>
            <w:name w:val="Text4"/>
            <w:enabled/>
            <w:calcOnExit w:val="0"/>
            <w:textInput/>
          </w:ffData>
        </w:fldChar>
      </w:r>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4"/>
    </w:p>
    <w:p w:rsidR="00DF12E3" w:rsidRPr="004D43DF" w:rsidRDefault="002144F4" w:rsidP="00EF2FAF">
      <w:pPr>
        <w:tabs>
          <w:tab w:val="left" w:pos="960"/>
          <w:tab w:val="left" w:pos="4820"/>
          <w:tab w:val="left" w:pos="5640"/>
        </w:tabs>
        <w:spacing w:before="120" w:after="60"/>
        <w:jc w:val="both"/>
        <w:rPr>
          <w:rFonts w:ascii="Arial" w:hAnsi="Arial" w:cs="Arial"/>
          <w:sz w:val="20"/>
        </w:rPr>
      </w:pPr>
      <w:r w:rsidRPr="002144F4">
        <w:rPr>
          <w:rFonts w:ascii="Arial" w:hAnsi="Arial" w:cs="Arial"/>
          <w:b/>
          <w:noProof/>
          <w:sz w:val="20"/>
        </w:rPr>
        <w:pict>
          <v:line id="_x0000_s1159" style="position:absolute;left:0;text-align:left;z-index:-251658240" from="282pt,19.3pt" to="462pt,19.3pt" wrapcoords="1 1 241 1 241 1 1 1 1 1" strokecolor="gray">
            <w10:wrap type="tight"/>
          </v:line>
        </w:pict>
      </w:r>
      <w:r w:rsidRPr="002144F4">
        <w:rPr>
          <w:rFonts w:ascii="Arial" w:hAnsi="Arial" w:cs="Arial"/>
          <w:b/>
          <w:noProof/>
          <w:sz w:val="20"/>
        </w:rPr>
        <w:pict>
          <v:line id="_x0000_s1158" style="position:absolute;left:0;text-align:left;z-index:-251659264" from="48pt,19.3pt" to="228pt,19.3pt" wrapcoords="1 1 241 1 241 1 1 1 1 1" strokecolor="gray">
            <w10:wrap type="tight"/>
          </v:line>
        </w:pict>
      </w:r>
      <w:r w:rsidR="00DF12E3" w:rsidRPr="004D43DF">
        <w:rPr>
          <w:rFonts w:ascii="Arial" w:hAnsi="Arial" w:cs="Arial"/>
          <w:sz w:val="20"/>
        </w:rPr>
        <w:t>PLZ/Ort:</w:t>
      </w:r>
      <w:bookmarkStart w:id="5" w:name="Text5"/>
      <w:r w:rsidR="00DF12E3">
        <w:rPr>
          <w:rFonts w:ascii="Arial" w:hAnsi="Arial" w:cs="Arial"/>
          <w:sz w:val="20"/>
        </w:rPr>
        <w:tab/>
      </w:r>
      <w:r>
        <w:rPr>
          <w:rFonts w:ascii="Arial" w:hAnsi="Arial" w:cs="Arial"/>
          <w:sz w:val="20"/>
        </w:rPr>
        <w:fldChar w:fldCharType="begin">
          <w:ffData>
            <w:name w:val="Text5"/>
            <w:enabled/>
            <w:calcOnExit w:val="0"/>
            <w:textInput/>
          </w:ffData>
        </w:fldChar>
      </w:r>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5"/>
      <w:r w:rsidR="00DF12E3">
        <w:rPr>
          <w:rFonts w:ascii="Arial" w:hAnsi="Arial" w:cs="Arial"/>
          <w:sz w:val="20"/>
        </w:rPr>
        <w:tab/>
        <w:t>Land:</w:t>
      </w:r>
      <w:bookmarkStart w:id="6" w:name="Text6"/>
      <w:r w:rsidR="00DF12E3">
        <w:rPr>
          <w:rFonts w:ascii="Arial" w:hAnsi="Arial" w:cs="Arial"/>
          <w:sz w:val="20"/>
        </w:rPr>
        <w:tab/>
      </w:r>
      <w:r>
        <w:rPr>
          <w:rFonts w:ascii="Arial" w:hAnsi="Arial" w:cs="Arial"/>
          <w:sz w:val="20"/>
        </w:rPr>
        <w:fldChar w:fldCharType="begin">
          <w:ffData>
            <w:name w:val="Text6"/>
            <w:enabled/>
            <w:calcOnExit w:val="0"/>
            <w:textInput/>
          </w:ffData>
        </w:fldChar>
      </w:r>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6"/>
    </w:p>
    <w:p w:rsidR="00DF12E3" w:rsidRPr="002E59E7" w:rsidRDefault="00DF12E3" w:rsidP="00C56014">
      <w:pPr>
        <w:tabs>
          <w:tab w:val="left" w:pos="4678"/>
        </w:tabs>
        <w:spacing w:before="120"/>
        <w:jc w:val="both"/>
        <w:rPr>
          <w:rFonts w:ascii="Arial" w:hAnsi="Arial" w:cs="Arial"/>
          <w:b/>
          <w:sz w:val="20"/>
        </w:rPr>
      </w:pPr>
      <w:r w:rsidRPr="002E59E7">
        <w:rPr>
          <w:rFonts w:ascii="Arial" w:hAnsi="Arial" w:cs="Arial"/>
          <w:b/>
          <w:sz w:val="20"/>
        </w:rPr>
        <w:t>Wir sichern für folgendes Produkt zu:</w:t>
      </w:r>
    </w:p>
    <w:p w:rsidR="00DF12E3" w:rsidRPr="004D43DF" w:rsidRDefault="00DF12E3" w:rsidP="00C56014">
      <w:pPr>
        <w:tabs>
          <w:tab w:val="left" w:pos="5812"/>
        </w:tabs>
        <w:spacing w:before="120" w:after="60"/>
        <w:jc w:val="both"/>
        <w:rPr>
          <w:rFonts w:ascii="Arial" w:hAnsi="Arial" w:cs="Arial"/>
          <w:sz w:val="20"/>
        </w:rPr>
      </w:pPr>
      <w:r w:rsidRPr="007002D6">
        <w:rPr>
          <w:rFonts w:ascii="Arial" w:hAnsi="Arial" w:cs="Arial"/>
          <w:b/>
          <w:sz w:val="20"/>
        </w:rPr>
        <w:t>Produktbezeichnung</w:t>
      </w:r>
      <w:r>
        <w:rPr>
          <w:rFonts w:ascii="Arial" w:hAnsi="Arial" w:cs="Arial"/>
          <w:b/>
          <w:sz w:val="20"/>
        </w:rPr>
        <w:t xml:space="preserve">: </w:t>
      </w:r>
      <w:bookmarkStart w:id="7" w:name="Text7"/>
      <w:r w:rsidR="002144F4">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sidR="002144F4">
        <w:rPr>
          <w:rFonts w:ascii="Arial" w:hAnsi="Arial" w:cs="Arial"/>
          <w:sz w:val="20"/>
        </w:rPr>
      </w:r>
      <w:r w:rsidR="002144F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2144F4">
        <w:rPr>
          <w:rFonts w:ascii="Arial" w:hAnsi="Arial" w:cs="Arial"/>
          <w:sz w:val="20"/>
        </w:rPr>
        <w:fldChar w:fldCharType="end"/>
      </w:r>
      <w:bookmarkEnd w:id="7"/>
      <w:r>
        <w:rPr>
          <w:rFonts w:ascii="Arial" w:hAnsi="Arial" w:cs="Arial"/>
          <w:sz w:val="20"/>
        </w:rPr>
        <w:tab/>
      </w:r>
      <w:r w:rsidRPr="007002D6">
        <w:rPr>
          <w:rFonts w:ascii="Arial" w:hAnsi="Arial" w:cs="Arial"/>
          <w:b/>
          <w:sz w:val="20"/>
        </w:rPr>
        <w:t>Artikelnummer</w:t>
      </w:r>
      <w:r>
        <w:rPr>
          <w:rFonts w:ascii="Arial" w:hAnsi="Arial" w:cs="Arial"/>
          <w:b/>
          <w:sz w:val="20"/>
        </w:rPr>
        <w:t>:</w:t>
      </w:r>
      <w:r w:rsidRPr="00DF12E3">
        <w:rPr>
          <w:rFonts w:ascii="Arial" w:hAnsi="Arial" w:cs="Arial"/>
          <w:b/>
          <w:sz w:val="20"/>
        </w:rPr>
        <w:t xml:space="preserve"> </w:t>
      </w:r>
      <w:r w:rsidR="002144F4">
        <w:rPr>
          <w:rFonts w:ascii="Arial" w:hAnsi="Arial" w:cs="Arial"/>
          <w:sz w:val="20"/>
        </w:rPr>
        <w:fldChar w:fldCharType="begin">
          <w:ffData>
            <w:name w:val="Text8"/>
            <w:enabled/>
            <w:calcOnExit w:val="0"/>
            <w:textInput/>
          </w:ffData>
        </w:fldChar>
      </w:r>
      <w:bookmarkStart w:id="8" w:name="Text8"/>
      <w:r>
        <w:rPr>
          <w:rFonts w:ascii="Arial" w:hAnsi="Arial" w:cs="Arial"/>
          <w:sz w:val="20"/>
        </w:rPr>
        <w:instrText xml:space="preserve"> FORMTEXT </w:instrText>
      </w:r>
      <w:r w:rsidR="002144F4">
        <w:rPr>
          <w:rFonts w:ascii="Arial" w:hAnsi="Arial" w:cs="Arial"/>
          <w:sz w:val="20"/>
        </w:rPr>
      </w:r>
      <w:r w:rsidR="002144F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2144F4">
        <w:rPr>
          <w:rFonts w:ascii="Arial" w:hAnsi="Arial" w:cs="Arial"/>
          <w:sz w:val="20"/>
        </w:rPr>
        <w:fldChar w:fldCharType="end"/>
      </w:r>
      <w:bookmarkEnd w:id="8"/>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5103"/>
      </w:tblGrid>
      <w:tr w:rsidR="00DF12E3" w:rsidRPr="007002D6" w:rsidTr="00C56014">
        <w:tc>
          <w:tcPr>
            <w:tcW w:w="4678" w:type="dxa"/>
            <w:vAlign w:val="center"/>
          </w:tcPr>
          <w:p w:rsidR="00DF12E3" w:rsidRPr="007002D6" w:rsidRDefault="00DF12E3" w:rsidP="00EF2FAF">
            <w:pPr>
              <w:spacing w:before="60" w:after="60"/>
              <w:jc w:val="both"/>
              <w:rPr>
                <w:rFonts w:ascii="Arial" w:hAnsi="Arial" w:cs="Arial"/>
                <w:b/>
                <w:sz w:val="20"/>
              </w:rPr>
            </w:pPr>
            <w:r w:rsidRPr="007002D6">
              <w:rPr>
                <w:rFonts w:ascii="Arial" w:hAnsi="Arial" w:cs="Arial"/>
                <w:b/>
                <w:sz w:val="20"/>
              </w:rPr>
              <w:t>Komponente</w:t>
            </w:r>
            <w:r>
              <w:rPr>
                <w:rFonts w:ascii="Arial" w:hAnsi="Arial" w:cs="Arial"/>
                <w:b/>
                <w:sz w:val="20"/>
              </w:rPr>
              <w:t>/n</w:t>
            </w:r>
          </w:p>
        </w:tc>
        <w:tc>
          <w:tcPr>
            <w:tcW w:w="5103" w:type="dxa"/>
            <w:vAlign w:val="center"/>
          </w:tcPr>
          <w:p w:rsidR="00DF12E3" w:rsidRPr="007002D6" w:rsidRDefault="00C56014" w:rsidP="00C56014">
            <w:pPr>
              <w:spacing w:before="60" w:after="60"/>
              <w:rPr>
                <w:rFonts w:ascii="Arial" w:hAnsi="Arial" w:cs="Arial"/>
                <w:b/>
                <w:sz w:val="20"/>
              </w:rPr>
            </w:pPr>
            <w:r>
              <w:rPr>
                <w:rFonts w:ascii="Arial" w:hAnsi="Arial" w:cs="Arial"/>
                <w:b/>
                <w:sz w:val="20"/>
              </w:rPr>
              <w:t>letzter vermehrungsfähige</w:t>
            </w:r>
            <w:r w:rsidR="00DF12E3">
              <w:rPr>
                <w:rFonts w:ascii="Arial" w:hAnsi="Arial" w:cs="Arial"/>
                <w:b/>
                <w:sz w:val="20"/>
              </w:rPr>
              <w:t xml:space="preserve">r </w:t>
            </w:r>
            <w:r w:rsidR="00DF12E3" w:rsidRPr="007002D6">
              <w:rPr>
                <w:rFonts w:ascii="Arial" w:hAnsi="Arial" w:cs="Arial"/>
                <w:b/>
                <w:sz w:val="20"/>
              </w:rPr>
              <w:t>Organismus</w:t>
            </w:r>
            <w:r>
              <w:rPr>
                <w:rFonts w:ascii="Arial" w:hAnsi="Arial" w:cs="Arial"/>
                <w:b/>
                <w:sz w:val="20"/>
              </w:rPr>
              <w:t xml:space="preserve"> bzw.</w:t>
            </w:r>
            <w:r w:rsidR="00DF12E3">
              <w:rPr>
                <w:rFonts w:ascii="Arial" w:hAnsi="Arial" w:cs="Arial"/>
                <w:b/>
                <w:sz w:val="20"/>
              </w:rPr>
              <w:t xml:space="preserve"> Organismen</w:t>
            </w:r>
          </w:p>
        </w:tc>
      </w:tr>
      <w:tr w:rsidR="00DF12E3" w:rsidRPr="007002D6" w:rsidTr="00C56014">
        <w:trPr>
          <w:cantSplit/>
          <w:trHeight w:val="340"/>
        </w:trPr>
        <w:tc>
          <w:tcPr>
            <w:tcW w:w="4678" w:type="dxa"/>
            <w:vAlign w:val="center"/>
          </w:tcPr>
          <w:p w:rsidR="00DF12E3" w:rsidRPr="007002D6" w:rsidRDefault="002144F4" w:rsidP="00EF2FAF">
            <w:pPr>
              <w:spacing w:before="20" w:after="20"/>
              <w:jc w:val="both"/>
              <w:rPr>
                <w:rFonts w:ascii="Arial" w:hAnsi="Arial" w:cs="Arial"/>
                <w:sz w:val="20"/>
              </w:rPr>
            </w:pPr>
            <w:r>
              <w:rPr>
                <w:rFonts w:ascii="Arial" w:hAnsi="Arial" w:cs="Arial"/>
                <w:sz w:val="20"/>
              </w:rPr>
              <w:fldChar w:fldCharType="begin">
                <w:ffData>
                  <w:name w:val="Text9"/>
                  <w:enabled/>
                  <w:calcOnExit w:val="0"/>
                  <w:textInput/>
                </w:ffData>
              </w:fldChar>
            </w:r>
            <w:bookmarkStart w:id="9" w:name="Text9"/>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9"/>
          </w:p>
        </w:tc>
        <w:tc>
          <w:tcPr>
            <w:tcW w:w="5103" w:type="dxa"/>
            <w:vAlign w:val="center"/>
          </w:tcPr>
          <w:p w:rsidR="00DF12E3" w:rsidRPr="007002D6" w:rsidRDefault="002144F4" w:rsidP="00EF2FAF">
            <w:pPr>
              <w:spacing w:before="20" w:after="20"/>
              <w:jc w:val="both"/>
              <w:rPr>
                <w:rFonts w:ascii="Arial" w:hAnsi="Arial" w:cs="Arial"/>
                <w:sz w:val="20"/>
              </w:rPr>
            </w:pPr>
            <w:r>
              <w:rPr>
                <w:rFonts w:ascii="Arial" w:hAnsi="Arial" w:cs="Arial"/>
                <w:sz w:val="20"/>
              </w:rPr>
              <w:fldChar w:fldCharType="begin">
                <w:ffData>
                  <w:name w:val="Text14"/>
                  <w:enabled/>
                  <w:calcOnExit w:val="0"/>
                  <w:textInput/>
                </w:ffData>
              </w:fldChar>
            </w:r>
            <w:bookmarkStart w:id="10" w:name="Text14"/>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10"/>
          </w:p>
        </w:tc>
      </w:tr>
      <w:tr w:rsidR="00DF12E3" w:rsidRPr="007002D6" w:rsidTr="00C56014">
        <w:trPr>
          <w:cantSplit/>
          <w:trHeight w:val="340"/>
        </w:trPr>
        <w:tc>
          <w:tcPr>
            <w:tcW w:w="4678" w:type="dxa"/>
            <w:vAlign w:val="center"/>
          </w:tcPr>
          <w:p w:rsidR="00DF12E3" w:rsidRPr="007002D6" w:rsidRDefault="002144F4" w:rsidP="00EF2FAF">
            <w:pPr>
              <w:spacing w:before="20" w:after="20"/>
              <w:jc w:val="both"/>
              <w:rPr>
                <w:rFonts w:ascii="Arial" w:hAnsi="Arial" w:cs="Arial"/>
                <w:sz w:val="20"/>
              </w:rPr>
            </w:pPr>
            <w:r>
              <w:rPr>
                <w:rFonts w:ascii="Arial" w:hAnsi="Arial" w:cs="Arial"/>
                <w:sz w:val="20"/>
              </w:rPr>
              <w:fldChar w:fldCharType="begin">
                <w:ffData>
                  <w:name w:val="Text10"/>
                  <w:enabled/>
                  <w:calcOnExit w:val="0"/>
                  <w:textInput/>
                </w:ffData>
              </w:fldChar>
            </w:r>
            <w:bookmarkStart w:id="11" w:name="Text10"/>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11"/>
          </w:p>
        </w:tc>
        <w:tc>
          <w:tcPr>
            <w:tcW w:w="5103" w:type="dxa"/>
            <w:vAlign w:val="center"/>
          </w:tcPr>
          <w:p w:rsidR="00DF12E3" w:rsidRPr="007002D6" w:rsidRDefault="002144F4" w:rsidP="00EF2FAF">
            <w:pPr>
              <w:spacing w:before="20" w:after="20"/>
              <w:jc w:val="both"/>
              <w:rPr>
                <w:rFonts w:ascii="Arial" w:hAnsi="Arial" w:cs="Arial"/>
                <w:sz w:val="20"/>
              </w:rPr>
            </w:pPr>
            <w:r>
              <w:rPr>
                <w:rFonts w:ascii="Arial" w:hAnsi="Arial" w:cs="Arial"/>
                <w:sz w:val="20"/>
              </w:rPr>
              <w:fldChar w:fldCharType="begin">
                <w:ffData>
                  <w:name w:val="Text15"/>
                  <w:enabled/>
                  <w:calcOnExit w:val="0"/>
                  <w:textInput/>
                </w:ffData>
              </w:fldChar>
            </w:r>
            <w:bookmarkStart w:id="12" w:name="Text15"/>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12"/>
          </w:p>
        </w:tc>
      </w:tr>
      <w:tr w:rsidR="00DF12E3" w:rsidRPr="007002D6" w:rsidTr="00C56014">
        <w:trPr>
          <w:cantSplit/>
          <w:trHeight w:val="340"/>
        </w:trPr>
        <w:tc>
          <w:tcPr>
            <w:tcW w:w="4678" w:type="dxa"/>
            <w:vAlign w:val="center"/>
          </w:tcPr>
          <w:p w:rsidR="00DF12E3" w:rsidRPr="007002D6" w:rsidRDefault="002144F4" w:rsidP="00EF2FAF">
            <w:pPr>
              <w:spacing w:before="20" w:after="20"/>
              <w:jc w:val="both"/>
              <w:rPr>
                <w:rFonts w:ascii="Arial" w:hAnsi="Arial" w:cs="Arial"/>
                <w:sz w:val="20"/>
              </w:rPr>
            </w:pPr>
            <w:r>
              <w:rPr>
                <w:rFonts w:ascii="Arial" w:hAnsi="Arial" w:cs="Arial"/>
                <w:sz w:val="20"/>
              </w:rPr>
              <w:fldChar w:fldCharType="begin">
                <w:ffData>
                  <w:name w:val="Text11"/>
                  <w:enabled/>
                  <w:calcOnExit w:val="0"/>
                  <w:textInput/>
                </w:ffData>
              </w:fldChar>
            </w:r>
            <w:bookmarkStart w:id="13" w:name="Text11"/>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13"/>
          </w:p>
        </w:tc>
        <w:tc>
          <w:tcPr>
            <w:tcW w:w="5103" w:type="dxa"/>
            <w:vAlign w:val="center"/>
          </w:tcPr>
          <w:p w:rsidR="00DF12E3" w:rsidRPr="007002D6" w:rsidRDefault="002144F4" w:rsidP="00EF2FAF">
            <w:pPr>
              <w:spacing w:before="20" w:after="20"/>
              <w:jc w:val="both"/>
              <w:rPr>
                <w:rFonts w:ascii="Arial" w:hAnsi="Arial" w:cs="Arial"/>
                <w:sz w:val="20"/>
              </w:rPr>
            </w:pPr>
            <w:r>
              <w:rPr>
                <w:rFonts w:ascii="Arial" w:hAnsi="Arial" w:cs="Arial"/>
                <w:sz w:val="20"/>
              </w:rPr>
              <w:fldChar w:fldCharType="begin">
                <w:ffData>
                  <w:name w:val="Text16"/>
                  <w:enabled/>
                  <w:calcOnExit w:val="0"/>
                  <w:textInput/>
                </w:ffData>
              </w:fldChar>
            </w:r>
            <w:bookmarkStart w:id="14" w:name="Text16"/>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14"/>
          </w:p>
        </w:tc>
      </w:tr>
      <w:tr w:rsidR="00DF12E3" w:rsidRPr="007002D6" w:rsidTr="00C56014">
        <w:trPr>
          <w:cantSplit/>
          <w:trHeight w:val="340"/>
        </w:trPr>
        <w:tc>
          <w:tcPr>
            <w:tcW w:w="4678" w:type="dxa"/>
            <w:vAlign w:val="center"/>
          </w:tcPr>
          <w:p w:rsidR="00DF12E3" w:rsidRPr="007002D6" w:rsidRDefault="002144F4" w:rsidP="00EF2FAF">
            <w:pPr>
              <w:spacing w:before="20" w:after="20"/>
              <w:jc w:val="both"/>
              <w:rPr>
                <w:rFonts w:ascii="Arial" w:hAnsi="Arial" w:cs="Arial"/>
                <w:noProof/>
                <w:sz w:val="20"/>
              </w:rPr>
            </w:pPr>
            <w:r>
              <w:rPr>
                <w:rFonts w:ascii="Arial" w:hAnsi="Arial" w:cs="Arial"/>
                <w:noProof/>
                <w:sz w:val="20"/>
              </w:rPr>
              <w:fldChar w:fldCharType="begin">
                <w:ffData>
                  <w:name w:val="Text12"/>
                  <w:enabled/>
                  <w:calcOnExit w:val="0"/>
                  <w:textInput/>
                </w:ffData>
              </w:fldChar>
            </w:r>
            <w:bookmarkStart w:id="15" w:name="Text12"/>
            <w:r w:rsidR="00DF12E3">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noProof/>
                <w:sz w:val="20"/>
              </w:rPr>
              <w:fldChar w:fldCharType="end"/>
            </w:r>
            <w:bookmarkEnd w:id="15"/>
          </w:p>
        </w:tc>
        <w:tc>
          <w:tcPr>
            <w:tcW w:w="5103" w:type="dxa"/>
            <w:vAlign w:val="center"/>
          </w:tcPr>
          <w:p w:rsidR="00DF12E3" w:rsidRPr="007002D6" w:rsidRDefault="002144F4" w:rsidP="00EF2FAF">
            <w:pPr>
              <w:spacing w:before="20" w:after="20"/>
              <w:jc w:val="both"/>
              <w:rPr>
                <w:rFonts w:ascii="Arial" w:hAnsi="Arial" w:cs="Arial"/>
                <w:sz w:val="20"/>
              </w:rPr>
            </w:pPr>
            <w:r>
              <w:rPr>
                <w:rFonts w:ascii="Arial" w:hAnsi="Arial" w:cs="Arial"/>
                <w:sz w:val="20"/>
              </w:rPr>
              <w:fldChar w:fldCharType="begin">
                <w:ffData>
                  <w:name w:val="Text17"/>
                  <w:enabled/>
                  <w:calcOnExit w:val="0"/>
                  <w:textInput/>
                </w:ffData>
              </w:fldChar>
            </w:r>
            <w:bookmarkStart w:id="16" w:name="Text17"/>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16"/>
          </w:p>
        </w:tc>
      </w:tr>
      <w:tr w:rsidR="00DF12E3" w:rsidRPr="007002D6" w:rsidTr="00C56014">
        <w:trPr>
          <w:cantSplit/>
          <w:trHeight w:val="340"/>
        </w:trPr>
        <w:tc>
          <w:tcPr>
            <w:tcW w:w="4678" w:type="dxa"/>
            <w:vAlign w:val="center"/>
          </w:tcPr>
          <w:p w:rsidR="00DF12E3" w:rsidRPr="007002D6" w:rsidRDefault="002144F4" w:rsidP="00EF2FAF">
            <w:pPr>
              <w:spacing w:before="20" w:after="20"/>
              <w:jc w:val="both"/>
              <w:rPr>
                <w:rFonts w:ascii="Arial" w:hAnsi="Arial" w:cs="Arial"/>
                <w:sz w:val="20"/>
              </w:rPr>
            </w:pPr>
            <w:r>
              <w:rPr>
                <w:rFonts w:ascii="Arial" w:hAnsi="Arial" w:cs="Arial"/>
                <w:sz w:val="20"/>
              </w:rPr>
              <w:fldChar w:fldCharType="begin">
                <w:ffData>
                  <w:name w:val="Text13"/>
                  <w:enabled/>
                  <w:calcOnExit w:val="0"/>
                  <w:textInput/>
                </w:ffData>
              </w:fldChar>
            </w:r>
            <w:bookmarkStart w:id="17" w:name="Text13"/>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17"/>
          </w:p>
        </w:tc>
        <w:tc>
          <w:tcPr>
            <w:tcW w:w="5103" w:type="dxa"/>
            <w:vAlign w:val="center"/>
          </w:tcPr>
          <w:p w:rsidR="00DF12E3" w:rsidRPr="007002D6" w:rsidRDefault="002144F4" w:rsidP="00EF2FAF">
            <w:pPr>
              <w:spacing w:before="20" w:after="20"/>
              <w:jc w:val="both"/>
              <w:rPr>
                <w:rFonts w:ascii="Arial" w:hAnsi="Arial" w:cs="Arial"/>
                <w:sz w:val="20"/>
              </w:rPr>
            </w:pPr>
            <w:r>
              <w:rPr>
                <w:rFonts w:ascii="Arial" w:hAnsi="Arial" w:cs="Arial"/>
                <w:sz w:val="20"/>
              </w:rPr>
              <w:fldChar w:fldCharType="begin">
                <w:ffData>
                  <w:name w:val="Text18"/>
                  <w:enabled/>
                  <w:calcOnExit w:val="0"/>
                  <w:textInput/>
                </w:ffData>
              </w:fldChar>
            </w:r>
            <w:bookmarkStart w:id="18" w:name="Text18"/>
            <w:r w:rsidR="00DF12E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sidR="00DF12E3">
              <w:rPr>
                <w:rFonts w:ascii="Arial" w:hAnsi="Arial" w:cs="Arial"/>
                <w:noProof/>
                <w:sz w:val="20"/>
              </w:rPr>
              <w:t> </w:t>
            </w:r>
            <w:r>
              <w:rPr>
                <w:rFonts w:ascii="Arial" w:hAnsi="Arial" w:cs="Arial"/>
                <w:sz w:val="20"/>
              </w:rPr>
              <w:fldChar w:fldCharType="end"/>
            </w:r>
            <w:bookmarkEnd w:id="18"/>
          </w:p>
        </w:tc>
      </w:tr>
    </w:tbl>
    <w:p w:rsidR="00721913" w:rsidRPr="00D9757A" w:rsidRDefault="0024254B" w:rsidP="00EF2FAF">
      <w:pPr>
        <w:spacing w:before="40"/>
        <w:jc w:val="both"/>
        <w:rPr>
          <w:rFonts w:ascii="Arial" w:hAnsi="Arial" w:cs="Arial"/>
          <w:sz w:val="18"/>
        </w:rPr>
      </w:pPr>
      <w:r>
        <w:rPr>
          <w:rFonts w:ascii="Arial" w:hAnsi="Arial" w:cs="Arial"/>
          <w:sz w:val="18"/>
        </w:rPr>
        <w:t>B</w:t>
      </w:r>
      <w:r w:rsidR="00D9757A" w:rsidRPr="00D9757A">
        <w:rPr>
          <w:rFonts w:ascii="Arial" w:hAnsi="Arial" w:cs="Arial"/>
          <w:sz w:val="18"/>
        </w:rPr>
        <w:t xml:space="preserve">itte für </w:t>
      </w:r>
      <w:r w:rsidR="00D9757A" w:rsidRPr="00D9757A">
        <w:rPr>
          <w:rFonts w:ascii="Arial" w:hAnsi="Arial" w:cs="Arial"/>
          <w:b/>
          <w:sz w:val="18"/>
        </w:rPr>
        <w:t>alle</w:t>
      </w:r>
      <w:r>
        <w:rPr>
          <w:rFonts w:ascii="Arial" w:hAnsi="Arial" w:cs="Arial"/>
          <w:sz w:val="18"/>
        </w:rPr>
        <w:t xml:space="preserve"> im Produkt vorhandenen</w:t>
      </w:r>
      <w:r w:rsidR="00D9757A" w:rsidRPr="00D9757A">
        <w:rPr>
          <w:rFonts w:ascii="Arial" w:hAnsi="Arial" w:cs="Arial"/>
          <w:sz w:val="18"/>
        </w:rPr>
        <w:t xml:space="preserve"> Komponenten die/den letzten im Herstellungsprozess verwendeten Organismus/-en a</w:t>
      </w:r>
      <w:r w:rsidR="007856CE">
        <w:rPr>
          <w:rFonts w:ascii="Arial" w:hAnsi="Arial" w:cs="Arial"/>
          <w:sz w:val="18"/>
        </w:rPr>
        <w:t>n</w:t>
      </w:r>
      <w:r w:rsidR="00D9757A" w:rsidRPr="00D9757A">
        <w:rPr>
          <w:rFonts w:ascii="Arial" w:hAnsi="Arial" w:cs="Arial"/>
          <w:sz w:val="18"/>
        </w:rPr>
        <w:t>führen.</w:t>
      </w:r>
      <w:r w:rsidR="00BC6970">
        <w:rPr>
          <w:rFonts w:ascii="Arial" w:hAnsi="Arial" w:cs="Arial"/>
          <w:sz w:val="18"/>
        </w:rPr>
        <w:t xml:space="preserve"> Im Falle von landwirtschaftlichen </w:t>
      </w:r>
      <w:r w:rsidR="00BC6970" w:rsidRPr="00BC6970">
        <w:rPr>
          <w:rFonts w:ascii="Arial" w:hAnsi="Arial" w:cs="Arial"/>
          <w:b/>
          <w:sz w:val="18"/>
        </w:rPr>
        <w:t>Risikokomponente</w:t>
      </w:r>
      <w:r w:rsidR="00BC6970">
        <w:rPr>
          <w:rFonts w:ascii="Arial" w:hAnsi="Arial" w:cs="Arial"/>
          <w:sz w:val="18"/>
        </w:rPr>
        <w:t>n beachten Sie bitte die Informationen auf</w:t>
      </w:r>
      <w:r w:rsidR="00721913">
        <w:rPr>
          <w:rFonts w:ascii="Arial" w:hAnsi="Arial" w:cs="Arial"/>
          <w:sz w:val="18"/>
        </w:rPr>
        <w:t xml:space="preserve"> der Rückseite.</w:t>
      </w:r>
    </w:p>
    <w:p w:rsidR="00D9757A" w:rsidRPr="00DF12E3" w:rsidRDefault="00B52A3D" w:rsidP="00E14F5F">
      <w:pPr>
        <w:spacing w:before="120"/>
        <w:ind w:left="425" w:hanging="425"/>
        <w:jc w:val="both"/>
        <w:rPr>
          <w:rFonts w:ascii="Arial" w:hAnsi="Arial" w:cs="Arial"/>
          <w:sz w:val="20"/>
        </w:rPr>
      </w:pPr>
      <w:r w:rsidRPr="00DF12E3">
        <w:rPr>
          <w:rFonts w:ascii="Arial" w:hAnsi="Arial" w:cs="Arial"/>
          <w:sz w:val="20"/>
        </w:rPr>
        <w:t>a)</w:t>
      </w:r>
      <w:r w:rsidRPr="00DF12E3">
        <w:rPr>
          <w:rFonts w:ascii="Arial" w:hAnsi="Arial" w:cs="Arial"/>
          <w:sz w:val="20"/>
        </w:rPr>
        <w:tab/>
      </w:r>
      <w:r w:rsidR="00D9757A" w:rsidRPr="00DF12E3">
        <w:rPr>
          <w:rFonts w:ascii="Arial" w:hAnsi="Arial" w:cs="Arial"/>
          <w:sz w:val="20"/>
        </w:rPr>
        <w:t>dass dieses Produkt weder selbst ein gentechnisch veränderter Organismus (GVO) ist bzw. einen solchen enthält,</w:t>
      </w:r>
    </w:p>
    <w:p w:rsidR="005D0F98" w:rsidRPr="00DF12E3" w:rsidRDefault="00B52A3D" w:rsidP="00E14F5F">
      <w:pPr>
        <w:spacing w:before="60"/>
        <w:ind w:left="425" w:hanging="425"/>
        <w:jc w:val="both"/>
        <w:rPr>
          <w:rFonts w:ascii="Arial" w:hAnsi="Arial" w:cs="Arial"/>
          <w:sz w:val="20"/>
        </w:rPr>
      </w:pPr>
      <w:r w:rsidRPr="00DF12E3">
        <w:rPr>
          <w:rFonts w:ascii="Arial" w:hAnsi="Arial" w:cs="Arial"/>
          <w:sz w:val="20"/>
        </w:rPr>
        <w:t>b)</w:t>
      </w:r>
      <w:r w:rsidRPr="00DF12E3">
        <w:rPr>
          <w:rFonts w:ascii="Arial" w:hAnsi="Arial" w:cs="Arial"/>
          <w:sz w:val="20"/>
        </w:rPr>
        <w:tab/>
      </w:r>
      <w:r w:rsidR="00D9757A" w:rsidRPr="00DF12E3">
        <w:rPr>
          <w:rFonts w:ascii="Arial" w:hAnsi="Arial" w:cs="Arial"/>
          <w:sz w:val="20"/>
        </w:rPr>
        <w:t>sowie d</w:t>
      </w:r>
      <w:r w:rsidR="006C2C68">
        <w:rPr>
          <w:rFonts w:ascii="Arial" w:hAnsi="Arial" w:cs="Arial"/>
          <w:sz w:val="20"/>
        </w:rPr>
        <w:t xml:space="preserve">ass dieses Produkt </w:t>
      </w:r>
      <w:r w:rsidR="00EF2FAF">
        <w:rPr>
          <w:rFonts w:ascii="Arial" w:hAnsi="Arial" w:cs="Arial"/>
          <w:sz w:val="20"/>
        </w:rPr>
        <w:t>weder „aus“</w:t>
      </w:r>
      <w:r w:rsidR="00D9757A" w:rsidRPr="00DF12E3">
        <w:rPr>
          <w:rFonts w:ascii="Arial" w:hAnsi="Arial" w:cs="Arial"/>
          <w:sz w:val="20"/>
        </w:rPr>
        <w:t xml:space="preserve"> noch „durch“ einen GVO hergestellt wurde. Auch haben wir keine Informationen, die auf die Unrichtigkeit dieser Aussage hindeuten könnten.</w:t>
      </w:r>
      <w:r w:rsidR="005D0F98" w:rsidRPr="00DF12E3">
        <w:rPr>
          <w:rFonts w:ascii="Arial" w:hAnsi="Arial" w:cs="Arial"/>
          <w:sz w:val="20"/>
        </w:rPr>
        <w:t xml:space="preserve"> (Betrach</w:t>
      </w:r>
      <w:r w:rsidR="00EF2FAF">
        <w:rPr>
          <w:rFonts w:ascii="Arial" w:hAnsi="Arial" w:cs="Arial"/>
          <w:sz w:val="20"/>
        </w:rPr>
        <w:t>-</w:t>
      </w:r>
      <w:r w:rsidR="005D0F98" w:rsidRPr="00DF12E3">
        <w:rPr>
          <w:rFonts w:ascii="Arial" w:hAnsi="Arial" w:cs="Arial"/>
          <w:sz w:val="20"/>
        </w:rPr>
        <w:t xml:space="preserve">tungstiefe: </w:t>
      </w:r>
      <w:r w:rsidR="00DF12E3" w:rsidRPr="00DF12E3">
        <w:rPr>
          <w:rFonts w:ascii="Arial" w:hAnsi="Arial" w:cs="Arial"/>
          <w:sz w:val="20"/>
        </w:rPr>
        <w:t xml:space="preserve">im </w:t>
      </w:r>
      <w:r w:rsidR="005D0F98" w:rsidRPr="00DF12E3">
        <w:rPr>
          <w:rFonts w:ascii="Arial" w:hAnsi="Arial" w:cs="Arial"/>
          <w:sz w:val="20"/>
        </w:rPr>
        <w:t>Herstellungsprozess retour bis zum letzten vermehrungsfähigen Organismus).</w:t>
      </w:r>
    </w:p>
    <w:p w:rsidR="007B04B0" w:rsidRDefault="00B52A3D" w:rsidP="00E14F5F">
      <w:pPr>
        <w:spacing w:before="60"/>
        <w:ind w:left="425" w:hanging="425"/>
        <w:jc w:val="both"/>
        <w:rPr>
          <w:sz w:val="20"/>
          <w:lang w:val="de-CH"/>
        </w:rPr>
      </w:pPr>
      <w:r w:rsidRPr="00DF12E3">
        <w:rPr>
          <w:rFonts w:ascii="Arial" w:hAnsi="Arial" w:cs="Arial"/>
          <w:sz w:val="20"/>
        </w:rPr>
        <w:t>c)</w:t>
      </w:r>
      <w:r w:rsidRPr="00DF12E3">
        <w:rPr>
          <w:rFonts w:ascii="Arial" w:hAnsi="Arial" w:cs="Arial"/>
          <w:sz w:val="20"/>
        </w:rPr>
        <w:tab/>
      </w:r>
      <w:r w:rsidR="007B04B0" w:rsidRPr="00DF2FF9">
        <w:rPr>
          <w:rFonts w:ascii="Arial" w:hAnsi="Arial" w:cs="Arial"/>
          <w:sz w:val="20"/>
          <w:lang w:val="de-CH"/>
        </w:rPr>
        <w:t xml:space="preserve">Für alle im oben genannten Produkt enthaltenen Komponenten bei denen man sich nicht auf die VO (EG) 1829/2003 verlassen kann (weil von der Kennzeichnungspflicht ausgenommen), liegen uns schriftliche Zusicherungserklärungen der Erzeuger mit gleicher Reichweite und gleichen Inhaltes wie (a) und (b) vor. </w:t>
      </w:r>
      <w:r w:rsidR="007B04B0" w:rsidRPr="00DF2FF9">
        <w:rPr>
          <w:rFonts w:ascii="Arial" w:hAnsi="Arial" w:cs="Arial"/>
          <w:sz w:val="20"/>
        </w:rPr>
        <w:t>Dies betrifft Mikroorganismen, Enzyme, Aromen, organische Säuren und andere organische Verbindungen</w:t>
      </w:r>
      <w:r w:rsidR="007B04B0">
        <w:rPr>
          <w:rFonts w:ascii="Arial" w:hAnsi="Arial" w:cs="Arial"/>
          <w:sz w:val="20"/>
        </w:rPr>
        <w:t>.</w:t>
      </w:r>
    </w:p>
    <w:p w:rsidR="007B04B0" w:rsidRPr="00DF2FF9" w:rsidRDefault="007B04B0" w:rsidP="00E14F5F">
      <w:pPr>
        <w:spacing w:before="60"/>
        <w:ind w:left="425"/>
        <w:jc w:val="both"/>
        <w:rPr>
          <w:rFonts w:ascii="Arial" w:hAnsi="Arial" w:cs="Arial"/>
          <w:sz w:val="20"/>
        </w:rPr>
      </w:pPr>
      <w:r w:rsidRPr="00DF2FF9">
        <w:rPr>
          <w:rFonts w:ascii="Arial" w:hAnsi="Arial" w:cs="Arial"/>
          <w:sz w:val="20"/>
        </w:rPr>
        <w:t xml:space="preserve">Keine Erklärungen </w:t>
      </w:r>
      <w:r w:rsidRPr="00F40B0F">
        <w:rPr>
          <w:rFonts w:ascii="Arial" w:hAnsi="Arial" w:cs="Arial"/>
          <w:sz w:val="20"/>
        </w:rPr>
        <w:t>sind notwendig für Stoffe, die zur Herstellung des Produktes bzw. der Komponenten verwendet werden, und</w:t>
      </w:r>
      <w:r w:rsidRPr="00DF2FF9">
        <w:rPr>
          <w:rFonts w:ascii="Arial" w:hAnsi="Arial" w:cs="Arial"/>
          <w:sz w:val="20"/>
        </w:rPr>
        <w:t xml:space="preserve"> technisch unvermeidbare Rückstände aus dem Herstellungsprozess. Dies betrifft z.B. Nährmedien, Verarbeitungshilfsstoffe, Enzyme, Pflanzenschutzmittel, Futtermittel und andere Hilfsmittel, die zur Herstellung des Produktes bzw. der Komponenten verwendet werden, aber selbst nicht als Komponente im Produkt enthalten sind.</w:t>
      </w:r>
    </w:p>
    <w:p w:rsidR="00D9757A" w:rsidRPr="00DF12E3" w:rsidRDefault="00D9757A" w:rsidP="00EF2FAF">
      <w:pPr>
        <w:pStyle w:val="Textkrper2"/>
        <w:spacing w:before="60"/>
        <w:rPr>
          <w:rFonts w:ascii="Arial" w:hAnsi="Arial" w:cs="Arial"/>
          <w:sz w:val="20"/>
        </w:rPr>
      </w:pPr>
      <w:r w:rsidRPr="00DF12E3">
        <w:rPr>
          <w:rFonts w:ascii="Arial" w:hAnsi="Arial" w:cs="Arial"/>
          <w:sz w:val="20"/>
        </w:rPr>
        <w:t>Eine Spezifikation des oben angeführten Produktes liegt di</w:t>
      </w:r>
      <w:r w:rsidR="00DF12E3">
        <w:rPr>
          <w:rFonts w:ascii="Arial" w:hAnsi="Arial" w:cs="Arial"/>
          <w:sz w:val="20"/>
        </w:rPr>
        <w:t>eser Zusicherungserklärung bei.</w:t>
      </w:r>
    </w:p>
    <w:p w:rsidR="005D0F98" w:rsidRPr="00DF12E3" w:rsidRDefault="005D0F98" w:rsidP="00EF2FAF">
      <w:pPr>
        <w:pStyle w:val="Textkrper2"/>
        <w:spacing w:before="60"/>
        <w:rPr>
          <w:rFonts w:ascii="Arial" w:hAnsi="Arial" w:cs="Arial"/>
          <w:sz w:val="20"/>
        </w:rPr>
      </w:pPr>
      <w:r w:rsidRPr="00DF12E3">
        <w:rPr>
          <w:rFonts w:ascii="Arial" w:hAnsi="Arial" w:cs="Arial"/>
          <w:sz w:val="20"/>
        </w:rPr>
        <w:t>Der Unterzeichnete verpflichtet sich, seinem Kunden und der für ihn zuständigen Kontrollstelle/Kontrollbehörde unverzüglich Mitteilung zu machen, wenn diese Bestätigung widerrufen oder geändert wird oder wenn Informationen bekannt werden, die die Richtigkeit der Bestätigung in Frage stellen.</w:t>
      </w:r>
    </w:p>
    <w:p w:rsidR="00D9757A" w:rsidRPr="00DF12E3" w:rsidRDefault="00D9757A" w:rsidP="00EF2FAF">
      <w:pPr>
        <w:pStyle w:val="Textkrper2"/>
        <w:spacing w:before="60"/>
        <w:rPr>
          <w:rFonts w:ascii="Arial" w:hAnsi="Arial" w:cs="Arial"/>
          <w:sz w:val="20"/>
        </w:rPr>
      </w:pPr>
      <w:r w:rsidRPr="00DF12E3">
        <w:rPr>
          <w:rFonts w:ascii="Arial" w:hAnsi="Arial" w:cs="Arial"/>
          <w:sz w:val="20"/>
        </w:rPr>
        <w:t>Wir berechtigen die Kontrollstelle unseres Kunden/Abnehmers oder eine von ihr benannte unabhängige Institution, die Stichhaltigkeit unserer Erklärung zu überprüfen und gegebenenfalls Probeziehungen für den ana</w:t>
      </w:r>
      <w:r w:rsidR="00DF12E3">
        <w:rPr>
          <w:rFonts w:ascii="Arial" w:hAnsi="Arial" w:cs="Arial"/>
          <w:sz w:val="20"/>
        </w:rPr>
        <w:t>lytischen Nachweis vorzunehmen.</w:t>
      </w:r>
    </w:p>
    <w:p w:rsidR="00D9757A" w:rsidRPr="00DF12E3" w:rsidRDefault="00D9757A" w:rsidP="00EF2FAF">
      <w:pPr>
        <w:pStyle w:val="Textkrper2"/>
        <w:spacing w:before="60"/>
        <w:rPr>
          <w:rFonts w:ascii="Arial" w:hAnsi="Arial" w:cs="Arial"/>
          <w:sz w:val="20"/>
        </w:rPr>
      </w:pPr>
      <w:r w:rsidRPr="00DF12E3">
        <w:rPr>
          <w:rFonts w:ascii="Arial" w:hAnsi="Arial" w:cs="Arial"/>
          <w:sz w:val="20"/>
        </w:rPr>
        <w:t>Der Unterzeichner haftet für die Richtigkeit der Angaben dieser Erklärung.</w:t>
      </w:r>
    </w:p>
    <w:p w:rsidR="00EF2FAF" w:rsidRPr="00AB2D7D" w:rsidRDefault="00EF2FAF" w:rsidP="00A87B13">
      <w:pPr>
        <w:pStyle w:val="Textkrper2"/>
        <w:spacing w:before="120"/>
        <w:rPr>
          <w:rFonts w:ascii="Arial" w:hAnsi="Arial" w:cs="Arial"/>
          <w:sz w:val="20"/>
        </w:rPr>
      </w:pPr>
    </w:p>
    <w:p w:rsidR="00EF2FAF" w:rsidRPr="00AB2D7D" w:rsidRDefault="00EF2FAF" w:rsidP="00EF2FAF">
      <w:pPr>
        <w:pStyle w:val="Textkrper2"/>
        <w:spacing w:before="60"/>
        <w:rPr>
          <w:rFonts w:ascii="Arial" w:hAnsi="Arial" w:cs="Arial"/>
          <w:sz w:val="20"/>
        </w:rPr>
      </w:pPr>
    </w:p>
    <w:p w:rsidR="00EF2FAF" w:rsidRDefault="002144F4" w:rsidP="00EF2FAF">
      <w:pPr>
        <w:pStyle w:val="Textkrper2"/>
        <w:tabs>
          <w:tab w:val="left" w:pos="3119"/>
          <w:tab w:val="left" w:pos="6237"/>
        </w:tabs>
        <w:spacing w:before="60"/>
        <w:rPr>
          <w:rFonts w:ascii="Arial" w:hAnsi="Arial" w:cs="Arial"/>
          <w:sz w:val="20"/>
        </w:rPr>
      </w:pPr>
      <w:r>
        <w:rPr>
          <w:rFonts w:ascii="Arial" w:hAnsi="Arial" w:cs="Arial"/>
          <w:sz w:val="20"/>
        </w:rPr>
        <w:fldChar w:fldCharType="begin">
          <w:ffData>
            <w:name w:val="Text21"/>
            <w:enabled/>
            <w:calcOnExit w:val="0"/>
            <w:textInput/>
          </w:ffData>
        </w:fldChar>
      </w:r>
      <w:bookmarkStart w:id="19" w:name="Text21"/>
      <w:r w:rsidR="00EF2FA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F2FAF">
        <w:rPr>
          <w:rFonts w:ascii="Arial" w:hAnsi="Arial" w:cs="Arial"/>
          <w:noProof/>
          <w:sz w:val="20"/>
        </w:rPr>
        <w:t> </w:t>
      </w:r>
      <w:r w:rsidR="00EF2FAF">
        <w:rPr>
          <w:rFonts w:ascii="Arial" w:hAnsi="Arial" w:cs="Arial"/>
          <w:noProof/>
          <w:sz w:val="20"/>
        </w:rPr>
        <w:t> </w:t>
      </w:r>
      <w:r w:rsidR="00EF2FAF">
        <w:rPr>
          <w:rFonts w:ascii="Arial" w:hAnsi="Arial" w:cs="Arial"/>
          <w:noProof/>
          <w:sz w:val="20"/>
        </w:rPr>
        <w:t> </w:t>
      </w:r>
      <w:r w:rsidR="00EF2FAF">
        <w:rPr>
          <w:rFonts w:ascii="Arial" w:hAnsi="Arial" w:cs="Arial"/>
          <w:noProof/>
          <w:sz w:val="20"/>
        </w:rPr>
        <w:t> </w:t>
      </w:r>
      <w:r w:rsidR="00EF2FAF">
        <w:rPr>
          <w:rFonts w:ascii="Arial" w:hAnsi="Arial" w:cs="Arial"/>
          <w:noProof/>
          <w:sz w:val="20"/>
        </w:rPr>
        <w:t> </w:t>
      </w:r>
      <w:r>
        <w:rPr>
          <w:rFonts w:ascii="Arial" w:hAnsi="Arial" w:cs="Arial"/>
          <w:sz w:val="20"/>
        </w:rPr>
        <w:fldChar w:fldCharType="end"/>
      </w:r>
      <w:bookmarkEnd w:id="19"/>
      <w:r w:rsidR="00EF2FAF">
        <w:rPr>
          <w:rFonts w:ascii="Arial" w:hAnsi="Arial" w:cs="Arial"/>
          <w:sz w:val="20"/>
        </w:rPr>
        <w:tab/>
      </w:r>
      <w:r>
        <w:rPr>
          <w:rFonts w:ascii="Arial" w:hAnsi="Arial" w:cs="Arial"/>
          <w:sz w:val="20"/>
        </w:rPr>
        <w:fldChar w:fldCharType="begin">
          <w:ffData>
            <w:name w:val="Text22"/>
            <w:enabled/>
            <w:calcOnExit w:val="0"/>
            <w:textInput/>
          </w:ffData>
        </w:fldChar>
      </w:r>
      <w:bookmarkStart w:id="20" w:name="Text22"/>
      <w:r w:rsidR="00EF2FA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F2FAF">
        <w:rPr>
          <w:rFonts w:ascii="Arial" w:hAnsi="Arial" w:cs="Arial"/>
          <w:noProof/>
          <w:sz w:val="20"/>
        </w:rPr>
        <w:t> </w:t>
      </w:r>
      <w:r w:rsidR="00EF2FAF">
        <w:rPr>
          <w:rFonts w:ascii="Arial" w:hAnsi="Arial" w:cs="Arial"/>
          <w:noProof/>
          <w:sz w:val="20"/>
        </w:rPr>
        <w:t> </w:t>
      </w:r>
      <w:r w:rsidR="00EF2FAF">
        <w:rPr>
          <w:rFonts w:ascii="Arial" w:hAnsi="Arial" w:cs="Arial"/>
          <w:noProof/>
          <w:sz w:val="20"/>
        </w:rPr>
        <w:t> </w:t>
      </w:r>
      <w:r w:rsidR="00EF2FAF">
        <w:rPr>
          <w:rFonts w:ascii="Arial" w:hAnsi="Arial" w:cs="Arial"/>
          <w:noProof/>
          <w:sz w:val="20"/>
        </w:rPr>
        <w:t> </w:t>
      </w:r>
      <w:r w:rsidR="00EF2FAF">
        <w:rPr>
          <w:rFonts w:ascii="Arial" w:hAnsi="Arial" w:cs="Arial"/>
          <w:noProof/>
          <w:sz w:val="20"/>
        </w:rPr>
        <w:t> </w:t>
      </w:r>
      <w:r>
        <w:rPr>
          <w:rFonts w:ascii="Arial" w:hAnsi="Arial" w:cs="Arial"/>
          <w:sz w:val="20"/>
        </w:rPr>
        <w:fldChar w:fldCharType="end"/>
      </w:r>
      <w:bookmarkEnd w:id="20"/>
      <w:r w:rsidR="00EF2FAF">
        <w:rPr>
          <w:rFonts w:ascii="Arial" w:hAnsi="Arial" w:cs="Arial"/>
          <w:sz w:val="20"/>
        </w:rPr>
        <w:tab/>
      </w:r>
      <w:r>
        <w:rPr>
          <w:rFonts w:ascii="Arial" w:hAnsi="Arial" w:cs="Arial"/>
          <w:sz w:val="20"/>
        </w:rPr>
        <w:fldChar w:fldCharType="begin">
          <w:ffData>
            <w:name w:val="Text23"/>
            <w:enabled/>
            <w:calcOnExit w:val="0"/>
            <w:textInput/>
          </w:ffData>
        </w:fldChar>
      </w:r>
      <w:bookmarkStart w:id="21" w:name="Text23"/>
      <w:r w:rsidR="00EF2FA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F2FAF">
        <w:rPr>
          <w:rFonts w:ascii="Arial" w:hAnsi="Arial" w:cs="Arial"/>
          <w:noProof/>
          <w:sz w:val="20"/>
        </w:rPr>
        <w:t> </w:t>
      </w:r>
      <w:r w:rsidR="00EF2FAF">
        <w:rPr>
          <w:rFonts w:ascii="Arial" w:hAnsi="Arial" w:cs="Arial"/>
          <w:noProof/>
          <w:sz w:val="20"/>
        </w:rPr>
        <w:t> </w:t>
      </w:r>
      <w:r w:rsidR="00EF2FAF">
        <w:rPr>
          <w:rFonts w:ascii="Arial" w:hAnsi="Arial" w:cs="Arial"/>
          <w:noProof/>
          <w:sz w:val="20"/>
        </w:rPr>
        <w:t> </w:t>
      </w:r>
      <w:r w:rsidR="00EF2FAF">
        <w:rPr>
          <w:rFonts w:ascii="Arial" w:hAnsi="Arial" w:cs="Arial"/>
          <w:noProof/>
          <w:sz w:val="20"/>
        </w:rPr>
        <w:t> </w:t>
      </w:r>
      <w:r w:rsidR="00EF2FAF">
        <w:rPr>
          <w:rFonts w:ascii="Arial" w:hAnsi="Arial" w:cs="Arial"/>
          <w:noProof/>
          <w:sz w:val="20"/>
        </w:rPr>
        <w:t> </w:t>
      </w:r>
      <w:r>
        <w:rPr>
          <w:rFonts w:ascii="Arial" w:hAnsi="Arial" w:cs="Arial"/>
          <w:sz w:val="20"/>
        </w:rPr>
        <w:fldChar w:fldCharType="end"/>
      </w:r>
      <w:bookmarkEnd w:id="21"/>
    </w:p>
    <w:p w:rsidR="00EF2FAF" w:rsidRPr="00C84F07" w:rsidRDefault="00EF2FAF" w:rsidP="00EF2FAF">
      <w:pPr>
        <w:pStyle w:val="Textkrper2"/>
        <w:tabs>
          <w:tab w:val="right" w:leader="dot" w:pos="2835"/>
          <w:tab w:val="left" w:pos="3119"/>
          <w:tab w:val="right" w:leader="dot" w:pos="5954"/>
          <w:tab w:val="left" w:pos="6237"/>
          <w:tab w:val="right" w:leader="dot" w:pos="9072"/>
        </w:tabs>
        <w:rPr>
          <w:rFonts w:ascii="Arial" w:hAnsi="Arial" w:cs="Arial"/>
          <w:sz w:val="12"/>
          <w:szCs w:val="12"/>
        </w:rPr>
      </w:pPr>
      <w:r w:rsidRPr="00C84F07">
        <w:rPr>
          <w:rFonts w:ascii="Arial" w:hAnsi="Arial" w:cs="Arial"/>
          <w:sz w:val="12"/>
          <w:szCs w:val="12"/>
        </w:rPr>
        <w:tab/>
      </w:r>
      <w:r w:rsidRPr="00C84F07">
        <w:rPr>
          <w:rFonts w:ascii="Arial" w:hAnsi="Arial" w:cs="Arial"/>
          <w:sz w:val="12"/>
          <w:szCs w:val="12"/>
        </w:rPr>
        <w:tab/>
      </w:r>
      <w:r w:rsidRPr="00C84F07">
        <w:rPr>
          <w:rFonts w:ascii="Arial" w:hAnsi="Arial" w:cs="Arial"/>
          <w:sz w:val="12"/>
          <w:szCs w:val="12"/>
        </w:rPr>
        <w:tab/>
      </w:r>
      <w:r w:rsidRPr="00C84F07">
        <w:rPr>
          <w:rFonts w:ascii="Arial" w:hAnsi="Arial" w:cs="Arial"/>
          <w:sz w:val="12"/>
          <w:szCs w:val="12"/>
        </w:rPr>
        <w:tab/>
      </w:r>
      <w:r w:rsidRPr="00C84F07">
        <w:rPr>
          <w:rFonts w:ascii="Arial" w:hAnsi="Arial" w:cs="Arial"/>
          <w:sz w:val="12"/>
          <w:szCs w:val="12"/>
        </w:rPr>
        <w:tab/>
      </w:r>
    </w:p>
    <w:p w:rsidR="00C56014" w:rsidRDefault="00EF2FAF" w:rsidP="00EF2FAF">
      <w:pPr>
        <w:tabs>
          <w:tab w:val="center" w:pos="1418"/>
          <w:tab w:val="center" w:pos="4536"/>
          <w:tab w:val="center" w:pos="7655"/>
        </w:tabs>
        <w:spacing w:before="60"/>
        <w:jc w:val="both"/>
        <w:rPr>
          <w:rFonts w:ascii="Arial" w:hAnsi="Arial" w:cs="Arial"/>
          <w:sz w:val="20"/>
        </w:rPr>
      </w:pPr>
      <w:r>
        <w:rPr>
          <w:rFonts w:ascii="Arial" w:hAnsi="Arial" w:cs="Arial"/>
          <w:sz w:val="20"/>
        </w:rPr>
        <w:tab/>
      </w:r>
      <w:r w:rsidRPr="00EF2FAF">
        <w:rPr>
          <w:rFonts w:ascii="Arial" w:hAnsi="Arial" w:cs="Arial"/>
          <w:sz w:val="20"/>
        </w:rPr>
        <w:t>Land/Ort/Datum</w:t>
      </w:r>
      <w:r w:rsidRPr="00EF2FAF">
        <w:rPr>
          <w:rFonts w:ascii="Arial" w:hAnsi="Arial" w:cs="Arial"/>
          <w:sz w:val="20"/>
        </w:rPr>
        <w:tab/>
      </w:r>
      <w:r w:rsidRPr="00063BE3">
        <w:rPr>
          <w:rFonts w:ascii="Arial" w:hAnsi="Arial" w:cs="Arial"/>
          <w:sz w:val="20"/>
        </w:rPr>
        <w:t>Unterschrift</w:t>
      </w:r>
      <w:r w:rsidRPr="00EF2FAF">
        <w:rPr>
          <w:rFonts w:ascii="Arial" w:hAnsi="Arial" w:cs="Arial"/>
          <w:sz w:val="20"/>
        </w:rPr>
        <w:tab/>
      </w:r>
      <w:r w:rsidRPr="00063BE3">
        <w:rPr>
          <w:rFonts w:ascii="Arial" w:hAnsi="Arial" w:cs="Arial"/>
          <w:sz w:val="20"/>
        </w:rPr>
        <w:t>Firmenstempel</w:t>
      </w:r>
      <w:r w:rsidR="0024254B">
        <w:rPr>
          <w:rFonts w:ascii="Arial" w:hAnsi="Arial" w:cs="Arial"/>
          <w:sz w:val="20"/>
        </w:rPr>
        <w:br w:type="page"/>
      </w:r>
    </w:p>
    <w:p w:rsidR="00EB3EC3" w:rsidRDefault="009771B4" w:rsidP="00EF2FAF">
      <w:pPr>
        <w:tabs>
          <w:tab w:val="center" w:pos="1418"/>
          <w:tab w:val="center" w:pos="4536"/>
          <w:tab w:val="center" w:pos="7655"/>
        </w:tabs>
        <w:spacing w:before="60"/>
        <w:jc w:val="both"/>
        <w:rPr>
          <w:rFonts w:ascii="Arial" w:hAnsi="Arial" w:cs="Arial"/>
          <w:sz w:val="20"/>
        </w:rPr>
      </w:pPr>
      <w:r w:rsidRPr="00162E50">
        <w:rPr>
          <w:rFonts w:ascii="Arial" w:hAnsi="Arial" w:cs="Arial"/>
          <w:b/>
          <w:sz w:val="22"/>
          <w:szCs w:val="22"/>
        </w:rPr>
        <w:t>Die Codex-Richtlinie zur Definition der „Gentechnikfreien Produktion“ von Lebensmitteln und deren Kennzeichnung</w:t>
      </w:r>
      <w:r w:rsidR="00F62848" w:rsidRPr="00162E50">
        <w:rPr>
          <w:rFonts w:ascii="Arial" w:hAnsi="Arial" w:cs="Arial"/>
          <w:b/>
          <w:sz w:val="22"/>
          <w:szCs w:val="22"/>
        </w:rPr>
        <w:t xml:space="preserve"> </w:t>
      </w:r>
      <w:r w:rsidR="00B52A3D" w:rsidRPr="00162E50">
        <w:rPr>
          <w:rFonts w:ascii="Arial" w:hAnsi="Arial" w:cs="Arial"/>
          <w:b/>
          <w:sz w:val="22"/>
          <w:szCs w:val="22"/>
        </w:rPr>
        <w:t>idgF</w:t>
      </w:r>
    </w:p>
    <w:p w:rsidR="00162E50" w:rsidRDefault="00F62848" w:rsidP="00EF2FAF">
      <w:pPr>
        <w:autoSpaceDE w:val="0"/>
        <w:autoSpaceDN w:val="0"/>
        <w:adjustRightInd w:val="0"/>
        <w:jc w:val="both"/>
        <w:rPr>
          <w:rFonts w:ascii="Arial" w:hAnsi="Arial" w:cs="Arial"/>
          <w:sz w:val="20"/>
        </w:rPr>
      </w:pPr>
      <w:r w:rsidRPr="00721913">
        <w:rPr>
          <w:rFonts w:ascii="Arial" w:hAnsi="Arial" w:cs="Arial"/>
          <w:sz w:val="20"/>
        </w:rPr>
        <w:t>regelt die Anforderungen an Lebensmittel bei denen in der</w:t>
      </w:r>
      <w:r w:rsidR="00BB0894" w:rsidRPr="00721913">
        <w:rPr>
          <w:rFonts w:ascii="Arial" w:hAnsi="Arial" w:cs="Arial"/>
          <w:sz w:val="20"/>
        </w:rPr>
        <w:t xml:space="preserve"> </w:t>
      </w:r>
      <w:r w:rsidRPr="00721913">
        <w:rPr>
          <w:rFonts w:ascii="Arial" w:hAnsi="Arial" w:cs="Arial"/>
          <w:sz w:val="20"/>
        </w:rPr>
        <w:t>Kennzeichnung, Aufmachung, Werbung oder in den Geschäftspapieren der</w:t>
      </w:r>
      <w:r w:rsidR="00BB0894" w:rsidRPr="00721913">
        <w:rPr>
          <w:rFonts w:ascii="Arial" w:hAnsi="Arial" w:cs="Arial"/>
          <w:sz w:val="20"/>
        </w:rPr>
        <w:t xml:space="preserve"> </w:t>
      </w:r>
      <w:r w:rsidRPr="00721913">
        <w:rPr>
          <w:rFonts w:ascii="Arial" w:hAnsi="Arial" w:cs="Arial"/>
          <w:sz w:val="20"/>
        </w:rPr>
        <w:t>Eindruck erweckt wird, dass das Lebensmittel ohne Verwendung von GVO</w:t>
      </w:r>
      <w:r w:rsidR="00BB0894" w:rsidRPr="00721913">
        <w:rPr>
          <w:rFonts w:ascii="Arial" w:hAnsi="Arial" w:cs="Arial"/>
          <w:sz w:val="20"/>
        </w:rPr>
        <w:t xml:space="preserve"> </w:t>
      </w:r>
      <w:r w:rsidRPr="00721913">
        <w:rPr>
          <w:rFonts w:ascii="Arial" w:hAnsi="Arial" w:cs="Arial"/>
          <w:sz w:val="20"/>
        </w:rPr>
        <w:t>(genetisch veränderte Organismen) oder Erzeugnissen, die aus oder durch GVO</w:t>
      </w:r>
      <w:r w:rsidR="00BB0894" w:rsidRPr="00721913">
        <w:rPr>
          <w:rFonts w:ascii="Arial" w:hAnsi="Arial" w:cs="Arial"/>
          <w:sz w:val="20"/>
        </w:rPr>
        <w:t xml:space="preserve"> </w:t>
      </w:r>
      <w:r w:rsidRPr="00721913">
        <w:rPr>
          <w:rFonts w:ascii="Arial" w:hAnsi="Arial" w:cs="Arial"/>
          <w:sz w:val="20"/>
        </w:rPr>
        <w:t>he</w:t>
      </w:r>
      <w:r w:rsidR="00162E50">
        <w:rPr>
          <w:rFonts w:ascii="Arial" w:hAnsi="Arial" w:cs="Arial"/>
          <w:sz w:val="20"/>
        </w:rPr>
        <w:t>rgestellt wurden, erzeugt wird.</w:t>
      </w:r>
    </w:p>
    <w:p w:rsidR="00F62848" w:rsidRPr="00721913" w:rsidRDefault="00F62848" w:rsidP="00EF2FAF">
      <w:pPr>
        <w:autoSpaceDE w:val="0"/>
        <w:autoSpaceDN w:val="0"/>
        <w:adjustRightInd w:val="0"/>
        <w:jc w:val="both"/>
        <w:rPr>
          <w:rFonts w:ascii="Arial" w:hAnsi="Arial" w:cs="Arial"/>
          <w:sz w:val="20"/>
        </w:rPr>
      </w:pPr>
      <w:r w:rsidRPr="00721913">
        <w:rPr>
          <w:rFonts w:ascii="Arial" w:hAnsi="Arial" w:cs="Arial"/>
          <w:sz w:val="20"/>
        </w:rPr>
        <w:t>Umfasst sind hier jedenfalls Auslobungen wie</w:t>
      </w:r>
      <w:r w:rsidR="00BB0894" w:rsidRPr="00721913">
        <w:rPr>
          <w:rFonts w:ascii="Arial" w:hAnsi="Arial" w:cs="Arial"/>
          <w:sz w:val="20"/>
        </w:rPr>
        <w:t xml:space="preserve"> </w:t>
      </w:r>
      <w:r w:rsidRPr="00721913">
        <w:rPr>
          <w:rFonts w:ascii="Arial" w:hAnsi="Arial" w:cs="Arial"/>
          <w:sz w:val="20"/>
        </w:rPr>
        <w:t>„gentechnikfrei erzeugt“, „gentechnikfrei“, „gentechnik-frei“, „GVO-frei“, „ohne</w:t>
      </w:r>
      <w:r w:rsidR="00BB0894" w:rsidRPr="00721913">
        <w:rPr>
          <w:rFonts w:ascii="Arial" w:hAnsi="Arial" w:cs="Arial"/>
          <w:sz w:val="20"/>
        </w:rPr>
        <w:t xml:space="preserve"> </w:t>
      </w:r>
      <w:r w:rsidRPr="00721913">
        <w:rPr>
          <w:rFonts w:ascii="Arial" w:hAnsi="Arial" w:cs="Arial"/>
          <w:sz w:val="20"/>
        </w:rPr>
        <w:t>Gentechnik“ oder „ohne Verwendung von Gentechnik“ als auch Bezeichnungen</w:t>
      </w:r>
      <w:r w:rsidR="00BB0894" w:rsidRPr="00721913">
        <w:rPr>
          <w:rFonts w:ascii="Arial" w:hAnsi="Arial" w:cs="Arial"/>
          <w:sz w:val="20"/>
        </w:rPr>
        <w:t xml:space="preserve"> </w:t>
      </w:r>
      <w:r w:rsidRPr="00721913">
        <w:rPr>
          <w:rFonts w:ascii="Arial" w:hAnsi="Arial" w:cs="Arial"/>
          <w:sz w:val="20"/>
        </w:rPr>
        <w:t>wie „ohne genetisch veränderte Futtermittel gefüttert“ oder ähnliches.</w:t>
      </w:r>
    </w:p>
    <w:p w:rsidR="00BB0894" w:rsidRPr="00BB0894" w:rsidRDefault="00BB0894" w:rsidP="00EF2FAF">
      <w:pPr>
        <w:autoSpaceDE w:val="0"/>
        <w:autoSpaceDN w:val="0"/>
        <w:adjustRightInd w:val="0"/>
        <w:jc w:val="both"/>
        <w:rPr>
          <w:rFonts w:ascii="Arial" w:hAnsi="Arial" w:cs="Arial"/>
          <w:sz w:val="20"/>
        </w:rPr>
      </w:pPr>
    </w:p>
    <w:p w:rsidR="00F62848" w:rsidRPr="00162E50" w:rsidRDefault="00721913" w:rsidP="00EF2FAF">
      <w:pPr>
        <w:autoSpaceDE w:val="0"/>
        <w:autoSpaceDN w:val="0"/>
        <w:adjustRightInd w:val="0"/>
        <w:jc w:val="both"/>
        <w:rPr>
          <w:rFonts w:ascii="Arial" w:hAnsi="Arial" w:cs="Arial"/>
          <w:b/>
          <w:bCs/>
          <w:sz w:val="22"/>
          <w:szCs w:val="22"/>
        </w:rPr>
      </w:pPr>
      <w:r w:rsidRPr="00162E50">
        <w:rPr>
          <w:rFonts w:ascii="Arial" w:hAnsi="Arial" w:cs="Arial"/>
          <w:b/>
          <w:bCs/>
          <w:sz w:val="22"/>
          <w:szCs w:val="22"/>
        </w:rPr>
        <w:t>Begriffsbestimmungen</w:t>
      </w:r>
    </w:p>
    <w:p w:rsidR="00547AB2" w:rsidRPr="00EF2FAF" w:rsidRDefault="00810A07" w:rsidP="00EF2FAF">
      <w:pPr>
        <w:pStyle w:val="NurText"/>
        <w:tabs>
          <w:tab w:val="left" w:pos="426"/>
        </w:tabs>
        <w:spacing w:before="60"/>
        <w:ind w:left="426" w:hanging="426"/>
        <w:jc w:val="both"/>
        <w:rPr>
          <w:rFonts w:ascii="Arial" w:hAnsi="Arial" w:cs="Arial"/>
        </w:rPr>
      </w:pPr>
      <w:r>
        <w:rPr>
          <w:rFonts w:ascii="Arial" w:hAnsi="Arial" w:cs="Arial"/>
        </w:rPr>
        <w:t>a</w:t>
      </w:r>
      <w:r w:rsidR="00B52A3D">
        <w:rPr>
          <w:rFonts w:ascii="Arial" w:hAnsi="Arial" w:cs="Arial"/>
        </w:rPr>
        <w:t>)</w:t>
      </w:r>
      <w:r w:rsidR="00B52A3D">
        <w:rPr>
          <w:rFonts w:ascii="Arial" w:hAnsi="Arial" w:cs="Arial"/>
        </w:rPr>
        <w:tab/>
      </w:r>
      <w:r w:rsidR="00F62848" w:rsidRPr="00BB0894">
        <w:rPr>
          <w:rFonts w:ascii="Arial" w:hAnsi="Arial" w:cs="Arial"/>
        </w:rPr>
        <w:t xml:space="preserve">„genetisch veränderter Organismus (GVO)“: </w:t>
      </w:r>
      <w:r w:rsidR="00547AB2" w:rsidRPr="00EF2FAF">
        <w:rPr>
          <w:rFonts w:ascii="Arial" w:hAnsi="Arial" w:cs="Arial"/>
        </w:rPr>
        <w:t>bezeichnet „genetisch veränderter Organismus“ oder</w:t>
      </w:r>
      <w:r w:rsidR="00B52A3D" w:rsidRPr="00EF2FAF">
        <w:rPr>
          <w:rFonts w:ascii="Arial" w:hAnsi="Arial" w:cs="Arial"/>
        </w:rPr>
        <w:t xml:space="preserve"> </w:t>
      </w:r>
      <w:r w:rsidR="00547AB2" w:rsidRPr="00EF2FAF">
        <w:rPr>
          <w:rFonts w:ascii="Arial" w:hAnsi="Arial" w:cs="Arial"/>
        </w:rPr>
        <w:t>„GVO“ einen genetisch veränderten Organismus im Sinne von Artikel 2 Nummer 2 der Richtlinie 2001/18/EG, mit Ausnahme von Organismen, bei denen eine genetische Veränderung durch den Einsatz der in Anhang 1B der Richtlinie 2001/18/EG aufgeführten Verfahren herbeigeführt wurde;</w:t>
      </w:r>
    </w:p>
    <w:p w:rsidR="00F62848" w:rsidRPr="00BB0894" w:rsidRDefault="00810A07" w:rsidP="00EF2FAF">
      <w:pPr>
        <w:pStyle w:val="NurText"/>
        <w:tabs>
          <w:tab w:val="left" w:pos="426"/>
        </w:tabs>
        <w:spacing w:before="60"/>
        <w:ind w:left="426" w:hanging="426"/>
        <w:jc w:val="both"/>
        <w:rPr>
          <w:rFonts w:ascii="Arial" w:hAnsi="Arial" w:cs="Arial"/>
        </w:rPr>
      </w:pPr>
      <w:r>
        <w:rPr>
          <w:rFonts w:ascii="Arial" w:hAnsi="Arial" w:cs="Arial"/>
        </w:rPr>
        <w:t>b</w:t>
      </w:r>
      <w:r w:rsidR="00B52A3D">
        <w:rPr>
          <w:rFonts w:ascii="Arial" w:hAnsi="Arial" w:cs="Arial"/>
        </w:rPr>
        <w:t>)</w:t>
      </w:r>
      <w:r w:rsidR="00B52A3D">
        <w:rPr>
          <w:rFonts w:ascii="Arial" w:hAnsi="Arial" w:cs="Arial"/>
        </w:rPr>
        <w:tab/>
      </w:r>
      <w:r w:rsidR="00F62848" w:rsidRPr="00BB0894">
        <w:rPr>
          <w:rFonts w:ascii="Arial" w:hAnsi="Arial" w:cs="Arial"/>
        </w:rPr>
        <w:t>„aus GVO hergestellt“: vollständig oder teilweise aus GVO abgeleitet, aber</w:t>
      </w:r>
      <w:r w:rsidR="00BB0894">
        <w:rPr>
          <w:rFonts w:ascii="Arial" w:hAnsi="Arial" w:cs="Arial"/>
        </w:rPr>
        <w:t xml:space="preserve"> </w:t>
      </w:r>
      <w:r w:rsidR="00F62848" w:rsidRPr="00BB0894">
        <w:rPr>
          <w:rFonts w:ascii="Arial" w:hAnsi="Arial" w:cs="Arial"/>
        </w:rPr>
        <w:t>keine GVO enthaltend oder daraus bestehend.</w:t>
      </w:r>
    </w:p>
    <w:p w:rsidR="00533EB1" w:rsidRDefault="00810A07" w:rsidP="00EF2FAF">
      <w:pPr>
        <w:pStyle w:val="NurText"/>
        <w:tabs>
          <w:tab w:val="left" w:pos="426"/>
        </w:tabs>
        <w:spacing w:before="60"/>
        <w:ind w:left="426" w:hanging="426"/>
        <w:jc w:val="both"/>
        <w:rPr>
          <w:rFonts w:ascii="Arial" w:hAnsi="Arial" w:cs="Arial"/>
        </w:rPr>
      </w:pPr>
      <w:r>
        <w:rPr>
          <w:rFonts w:ascii="Arial" w:hAnsi="Arial" w:cs="Arial"/>
        </w:rPr>
        <w:t>c</w:t>
      </w:r>
      <w:r w:rsidR="00B52A3D">
        <w:rPr>
          <w:rFonts w:ascii="Arial" w:hAnsi="Arial" w:cs="Arial"/>
        </w:rPr>
        <w:t>)</w:t>
      </w:r>
      <w:r w:rsidR="00B52A3D">
        <w:rPr>
          <w:rFonts w:ascii="Arial" w:hAnsi="Arial" w:cs="Arial"/>
        </w:rPr>
        <w:tab/>
      </w:r>
      <w:r w:rsidR="00F62848" w:rsidRPr="00BB0894">
        <w:rPr>
          <w:rFonts w:ascii="Arial" w:hAnsi="Arial" w:cs="Arial"/>
        </w:rPr>
        <w:t>„durch GVO hergestellt“: unter Verwendung eines GVO als letztem</w:t>
      </w:r>
      <w:r w:rsidR="00BB0894">
        <w:rPr>
          <w:rFonts w:ascii="Arial" w:hAnsi="Arial" w:cs="Arial"/>
        </w:rPr>
        <w:t xml:space="preserve"> </w:t>
      </w:r>
      <w:r w:rsidR="00F62848" w:rsidRPr="00BB0894">
        <w:rPr>
          <w:rFonts w:ascii="Arial" w:hAnsi="Arial" w:cs="Arial"/>
        </w:rPr>
        <w:t>lebenden Organismus im Produktionsverfahren gewonnen, jedoch nicht</w:t>
      </w:r>
      <w:r w:rsidR="00BB0894">
        <w:rPr>
          <w:rFonts w:ascii="Arial" w:hAnsi="Arial" w:cs="Arial"/>
        </w:rPr>
        <w:t xml:space="preserve"> </w:t>
      </w:r>
      <w:r w:rsidR="00F62848" w:rsidRPr="00BB0894">
        <w:rPr>
          <w:rFonts w:ascii="Arial" w:hAnsi="Arial" w:cs="Arial"/>
        </w:rPr>
        <w:t>aus GVO bestehend, GVO enthaltend oder aus GVO hergestellt.</w:t>
      </w:r>
    </w:p>
    <w:p w:rsidR="00B52A3D" w:rsidRPr="00B52A3D" w:rsidRDefault="00B52A3D" w:rsidP="00EF2FAF">
      <w:pPr>
        <w:jc w:val="both"/>
        <w:rPr>
          <w:rFonts w:ascii="Arial" w:hAnsi="Arial" w:cs="Arial"/>
          <w:sz w:val="20"/>
        </w:rPr>
      </w:pPr>
    </w:p>
    <w:p w:rsidR="004E51F4" w:rsidRPr="00B52A3D" w:rsidRDefault="00F1728A" w:rsidP="00EF2FAF">
      <w:pPr>
        <w:autoSpaceDE w:val="0"/>
        <w:autoSpaceDN w:val="0"/>
        <w:adjustRightInd w:val="0"/>
        <w:jc w:val="both"/>
        <w:rPr>
          <w:rFonts w:ascii="Arial" w:hAnsi="Arial" w:cs="Arial"/>
          <w:b/>
          <w:sz w:val="22"/>
          <w:szCs w:val="22"/>
        </w:rPr>
      </w:pPr>
      <w:r w:rsidRPr="00B52A3D">
        <w:rPr>
          <w:rFonts w:ascii="Arial" w:hAnsi="Arial" w:cs="Arial"/>
          <w:b/>
          <w:sz w:val="22"/>
          <w:szCs w:val="22"/>
        </w:rPr>
        <w:t>Landwirtschaftliche Risikokomponenten</w:t>
      </w:r>
      <w:r w:rsidR="00B52A3D">
        <w:rPr>
          <w:rFonts w:ascii="Arial" w:hAnsi="Arial" w:cs="Arial"/>
          <w:b/>
          <w:sz w:val="22"/>
          <w:szCs w:val="22"/>
        </w:rPr>
        <w:t xml:space="preserve">: </w:t>
      </w:r>
      <w:r w:rsidR="002B7AAC" w:rsidRPr="00B52A3D">
        <w:rPr>
          <w:rFonts w:ascii="Arial" w:hAnsi="Arial" w:cs="Arial"/>
          <w:b/>
          <w:sz w:val="22"/>
          <w:szCs w:val="22"/>
        </w:rPr>
        <w:t>Soja, Mais, Raps, Zuckerrübe und deren Nebenprodukte</w:t>
      </w:r>
    </w:p>
    <w:p w:rsidR="002B7AAC" w:rsidRDefault="002B7AAC" w:rsidP="00EF2FAF">
      <w:pPr>
        <w:autoSpaceDE w:val="0"/>
        <w:autoSpaceDN w:val="0"/>
        <w:adjustRightInd w:val="0"/>
        <w:jc w:val="both"/>
        <w:rPr>
          <w:rFonts w:ascii="Arial" w:hAnsi="Arial" w:cs="Arial"/>
          <w:b/>
          <w:sz w:val="20"/>
        </w:rPr>
      </w:pPr>
      <w:r w:rsidRPr="0092488D">
        <w:rPr>
          <w:rFonts w:ascii="Arial" w:hAnsi="Arial" w:cs="Arial"/>
          <w:sz w:val="20"/>
        </w:rPr>
        <w:t xml:space="preserve">Für </w:t>
      </w:r>
      <w:r w:rsidR="00EB3EC3">
        <w:rPr>
          <w:rFonts w:ascii="Arial" w:hAnsi="Arial" w:cs="Arial"/>
          <w:sz w:val="20"/>
        </w:rPr>
        <w:t>diese</w:t>
      </w:r>
      <w:r w:rsidRPr="0092488D">
        <w:rPr>
          <w:rFonts w:ascii="Arial" w:hAnsi="Arial" w:cs="Arial"/>
          <w:sz w:val="20"/>
        </w:rPr>
        <w:t xml:space="preserve"> Kulturen ist eine Zusicherungserklärung zur Einhaltung der Codex-Richtlinie zur Definition der „Gentechnikfreien Produktion“ von Lebensmitteln und deren Kennzeichnung </w:t>
      </w:r>
      <w:r w:rsidRPr="0092488D">
        <w:rPr>
          <w:rFonts w:ascii="Arial" w:hAnsi="Arial" w:cs="Arial"/>
          <w:sz w:val="20"/>
          <w:u w:val="single"/>
        </w:rPr>
        <w:t>nicht</w:t>
      </w:r>
      <w:r w:rsidRPr="00EF2FAF">
        <w:rPr>
          <w:rFonts w:ascii="Arial" w:hAnsi="Arial" w:cs="Arial"/>
          <w:sz w:val="20"/>
        </w:rPr>
        <w:t xml:space="preserve"> </w:t>
      </w:r>
      <w:r w:rsidRPr="0092488D">
        <w:rPr>
          <w:rFonts w:ascii="Arial" w:hAnsi="Arial" w:cs="Arial"/>
          <w:sz w:val="20"/>
        </w:rPr>
        <w:t>ausreichend</w:t>
      </w:r>
      <w:r w:rsidR="00595B87" w:rsidRPr="0092488D">
        <w:rPr>
          <w:rFonts w:ascii="Arial" w:hAnsi="Arial" w:cs="Arial"/>
          <w:sz w:val="20"/>
        </w:rPr>
        <w:t>. Für d</w:t>
      </w:r>
      <w:r w:rsidR="00792FA2" w:rsidRPr="0092488D">
        <w:rPr>
          <w:rFonts w:ascii="Arial" w:hAnsi="Arial" w:cs="Arial"/>
          <w:sz w:val="20"/>
        </w:rPr>
        <w:t>iese Komponenten</w:t>
      </w:r>
      <w:r w:rsidR="00595B87" w:rsidRPr="0092488D">
        <w:rPr>
          <w:rFonts w:ascii="Arial" w:hAnsi="Arial" w:cs="Arial"/>
          <w:sz w:val="20"/>
        </w:rPr>
        <w:t xml:space="preserve"> braucht es ein entsprechendes Kontroll- und Monitoring-System</w:t>
      </w:r>
      <w:r w:rsidR="00792FA2" w:rsidRPr="0092488D">
        <w:rPr>
          <w:rFonts w:ascii="Arial" w:hAnsi="Arial" w:cs="Arial"/>
          <w:sz w:val="20"/>
        </w:rPr>
        <w:t>. Nähere Informationen sind von der zuständigen Kontrollstelle anzufordern.</w:t>
      </w:r>
    </w:p>
    <w:p w:rsidR="00B52A3D" w:rsidRPr="00B52A3D" w:rsidRDefault="00B52A3D" w:rsidP="00EF2FAF">
      <w:pPr>
        <w:jc w:val="both"/>
        <w:rPr>
          <w:rFonts w:ascii="Arial" w:hAnsi="Arial" w:cs="Arial"/>
          <w:sz w:val="20"/>
        </w:rPr>
      </w:pPr>
    </w:p>
    <w:p w:rsidR="00320353" w:rsidRDefault="00320353" w:rsidP="00EF2FAF">
      <w:pPr>
        <w:jc w:val="both"/>
        <w:rPr>
          <w:rFonts w:ascii="Arial" w:hAnsi="Arial" w:cs="Arial"/>
          <w:sz w:val="20"/>
        </w:rPr>
      </w:pPr>
      <w:r w:rsidRPr="00320353">
        <w:rPr>
          <w:rFonts w:ascii="Arial" w:hAnsi="Arial" w:cs="Arial"/>
          <w:b/>
          <w:sz w:val="22"/>
          <w:szCs w:val="22"/>
        </w:rPr>
        <w:t>Für folgende Zutaten</w:t>
      </w:r>
      <w:r w:rsidR="00257FD4">
        <w:rPr>
          <w:rFonts w:ascii="Arial" w:hAnsi="Arial" w:cs="Arial"/>
          <w:b/>
          <w:sz w:val="22"/>
          <w:szCs w:val="22"/>
        </w:rPr>
        <w:t>, Zusatz- und Hilfsstoffe</w:t>
      </w:r>
      <w:r w:rsidRPr="00320353">
        <w:rPr>
          <w:rFonts w:ascii="Arial" w:hAnsi="Arial" w:cs="Arial"/>
          <w:b/>
          <w:sz w:val="22"/>
          <w:szCs w:val="22"/>
        </w:rPr>
        <w:t xml:space="preserve"> ist die Zusicherungserklärung zur Einhaltung der Codex-Richtlinie zur Definition der „Gentechnikfreien Produktion“ von Lebensmitteln und</w:t>
      </w:r>
      <w:r>
        <w:rPr>
          <w:rFonts w:ascii="Arial" w:hAnsi="Arial" w:cs="Arial"/>
          <w:b/>
          <w:sz w:val="22"/>
          <w:szCs w:val="22"/>
        </w:rPr>
        <w:t xml:space="preserve"> deren Kennzeichnung notwendig:</w:t>
      </w:r>
    </w:p>
    <w:p w:rsidR="007856CE" w:rsidRPr="00B52A3D" w:rsidRDefault="00B52A3D" w:rsidP="00EF2FAF">
      <w:pPr>
        <w:tabs>
          <w:tab w:val="left" w:pos="284"/>
        </w:tabs>
        <w:spacing w:before="120"/>
        <w:ind w:left="284" w:hanging="284"/>
        <w:jc w:val="both"/>
        <w:rPr>
          <w:rFonts w:ascii="Arial" w:hAnsi="Arial" w:cs="Arial"/>
          <w:b/>
          <w:sz w:val="20"/>
        </w:rPr>
      </w:pPr>
      <w:r w:rsidRPr="00B52A3D">
        <w:rPr>
          <w:rFonts w:ascii="Arial" w:hAnsi="Arial" w:cs="Arial"/>
          <w:b/>
          <w:sz w:val="20"/>
        </w:rPr>
        <w:t>1.</w:t>
      </w:r>
      <w:r w:rsidRPr="00B52A3D">
        <w:rPr>
          <w:rFonts w:ascii="Arial" w:hAnsi="Arial" w:cs="Arial"/>
          <w:b/>
          <w:sz w:val="20"/>
        </w:rPr>
        <w:tab/>
      </w:r>
      <w:r w:rsidR="007856CE" w:rsidRPr="00B52A3D">
        <w:rPr>
          <w:rFonts w:ascii="Arial" w:hAnsi="Arial" w:cs="Arial"/>
          <w:b/>
          <w:sz w:val="20"/>
        </w:rPr>
        <w:t>Folgende landwirtschaftliche Komponenten aus Anhang VI</w:t>
      </w:r>
      <w:r w:rsidR="00475ADE" w:rsidRPr="00B52A3D">
        <w:rPr>
          <w:rFonts w:ascii="Arial" w:hAnsi="Arial" w:cs="Arial"/>
          <w:b/>
          <w:sz w:val="20"/>
        </w:rPr>
        <w:t>II</w:t>
      </w:r>
      <w:r w:rsidR="007856CE" w:rsidRPr="00B52A3D">
        <w:rPr>
          <w:rFonts w:ascii="Arial" w:hAnsi="Arial" w:cs="Arial"/>
          <w:b/>
          <w:sz w:val="20"/>
        </w:rPr>
        <w:t xml:space="preserve"> der EU Bio-VO </w:t>
      </w:r>
      <w:r w:rsidR="00475ADE" w:rsidRPr="00B52A3D">
        <w:rPr>
          <w:rFonts w:ascii="Arial" w:hAnsi="Arial" w:cs="Arial"/>
          <w:b/>
          <w:sz w:val="20"/>
        </w:rPr>
        <w:t>834/07</w:t>
      </w:r>
      <w:r w:rsidR="007856CE" w:rsidRPr="00B52A3D">
        <w:rPr>
          <w:rFonts w:ascii="Arial" w:hAnsi="Arial" w:cs="Arial"/>
          <w:b/>
          <w:sz w:val="20"/>
        </w:rPr>
        <w:t>:</w:t>
      </w:r>
    </w:p>
    <w:p w:rsidR="008C00FA" w:rsidRDefault="00B52A3D" w:rsidP="00EF2FAF">
      <w:pPr>
        <w:tabs>
          <w:tab w:val="left" w:pos="284"/>
        </w:tabs>
        <w:ind w:left="284" w:hanging="284"/>
        <w:jc w:val="both"/>
        <w:rPr>
          <w:rFonts w:ascii="Arial" w:hAnsi="Arial" w:cs="Arial"/>
          <w:sz w:val="18"/>
          <w:szCs w:val="18"/>
        </w:rPr>
      </w:pPr>
      <w:r>
        <w:rPr>
          <w:rFonts w:ascii="Arial" w:hAnsi="Arial" w:cs="Arial"/>
          <w:sz w:val="18"/>
          <w:szCs w:val="18"/>
        </w:rPr>
        <w:tab/>
      </w:r>
      <w:r w:rsidR="00EF2FAF">
        <w:rPr>
          <w:rFonts w:ascii="Arial" w:hAnsi="Arial" w:cs="Arial"/>
          <w:sz w:val="18"/>
          <w:szCs w:val="18"/>
        </w:rPr>
        <w:t>Lecithin (</w:t>
      </w:r>
      <w:r w:rsidR="007856CE" w:rsidRPr="008C00FA">
        <w:rPr>
          <w:rFonts w:ascii="Arial" w:hAnsi="Arial" w:cs="Arial"/>
          <w:sz w:val="18"/>
          <w:szCs w:val="18"/>
        </w:rPr>
        <w:t>E322)</w:t>
      </w:r>
    </w:p>
    <w:p w:rsidR="008C00FA" w:rsidRDefault="00B52A3D" w:rsidP="00EF2FAF">
      <w:pPr>
        <w:tabs>
          <w:tab w:val="left" w:pos="284"/>
        </w:tabs>
        <w:ind w:left="284" w:hanging="284"/>
        <w:jc w:val="both"/>
        <w:rPr>
          <w:rFonts w:ascii="Arial" w:hAnsi="Arial" w:cs="Arial"/>
          <w:sz w:val="18"/>
          <w:szCs w:val="18"/>
        </w:rPr>
      </w:pPr>
      <w:r>
        <w:rPr>
          <w:rFonts w:ascii="Arial" w:hAnsi="Arial" w:cs="Arial"/>
          <w:sz w:val="18"/>
          <w:szCs w:val="18"/>
        </w:rPr>
        <w:tab/>
      </w:r>
      <w:r w:rsidR="008C00FA">
        <w:rPr>
          <w:rFonts w:ascii="Arial" w:hAnsi="Arial" w:cs="Arial"/>
          <w:sz w:val="18"/>
          <w:szCs w:val="18"/>
        </w:rPr>
        <w:t>s</w:t>
      </w:r>
      <w:r w:rsidR="007856CE" w:rsidRPr="008C00FA">
        <w:rPr>
          <w:rFonts w:ascii="Arial" w:hAnsi="Arial" w:cs="Arial"/>
          <w:sz w:val="18"/>
          <w:szCs w:val="18"/>
        </w:rPr>
        <w:t>tark tocopherolhaltige Extrakte (E306)</w:t>
      </w:r>
    </w:p>
    <w:p w:rsidR="007856CE" w:rsidRDefault="00B52A3D" w:rsidP="00EF2FAF">
      <w:pPr>
        <w:tabs>
          <w:tab w:val="left" w:pos="284"/>
        </w:tabs>
        <w:ind w:left="284" w:hanging="284"/>
        <w:jc w:val="both"/>
        <w:rPr>
          <w:rFonts w:ascii="Arial" w:hAnsi="Arial" w:cs="Arial"/>
          <w:sz w:val="18"/>
          <w:szCs w:val="18"/>
        </w:rPr>
      </w:pPr>
      <w:r>
        <w:rPr>
          <w:rFonts w:ascii="Arial" w:hAnsi="Arial" w:cs="Arial"/>
          <w:sz w:val="18"/>
          <w:szCs w:val="18"/>
        </w:rPr>
        <w:tab/>
      </w:r>
      <w:r w:rsidR="007856CE" w:rsidRPr="008C00FA">
        <w:rPr>
          <w:rFonts w:ascii="Arial" w:hAnsi="Arial" w:cs="Arial"/>
          <w:sz w:val="18"/>
          <w:szCs w:val="18"/>
        </w:rPr>
        <w:t>Pflanzenöle (nur wenn Einsatz als Schmier-bzw. Trennmittel oder Schaumverhüter)</w:t>
      </w:r>
    </w:p>
    <w:p w:rsidR="00810A07" w:rsidRPr="00EF2FAF" w:rsidRDefault="007856CE" w:rsidP="00EF2FAF">
      <w:pPr>
        <w:tabs>
          <w:tab w:val="left" w:pos="284"/>
        </w:tabs>
        <w:spacing w:before="120"/>
        <w:ind w:left="284" w:hanging="284"/>
        <w:jc w:val="both"/>
        <w:rPr>
          <w:rFonts w:ascii="Arial" w:hAnsi="Arial" w:cs="Arial"/>
          <w:b/>
          <w:sz w:val="20"/>
        </w:rPr>
      </w:pPr>
      <w:r w:rsidRPr="00B52A3D">
        <w:rPr>
          <w:rFonts w:ascii="Arial" w:hAnsi="Arial" w:cs="Arial"/>
          <w:b/>
          <w:sz w:val="20"/>
        </w:rPr>
        <w:t>2</w:t>
      </w:r>
      <w:r w:rsidR="00B52A3D" w:rsidRPr="00B52A3D">
        <w:rPr>
          <w:rFonts w:ascii="Arial" w:hAnsi="Arial" w:cs="Arial"/>
          <w:b/>
          <w:sz w:val="20"/>
        </w:rPr>
        <w:t>.</w:t>
      </w:r>
      <w:r w:rsidR="00B52A3D" w:rsidRPr="00B52A3D">
        <w:rPr>
          <w:rFonts w:ascii="Arial" w:hAnsi="Arial" w:cs="Arial"/>
          <w:b/>
          <w:sz w:val="20"/>
        </w:rPr>
        <w:tab/>
      </w:r>
      <w:r w:rsidR="00810A07" w:rsidRPr="00B52A3D">
        <w:rPr>
          <w:rFonts w:ascii="Arial" w:hAnsi="Arial" w:cs="Arial"/>
          <w:b/>
          <w:sz w:val="20"/>
        </w:rPr>
        <w:t xml:space="preserve">Folgeprodukte landwirtschaftlicher Rohstoffe </w:t>
      </w:r>
      <w:r w:rsidR="00810A07" w:rsidRPr="00EF2FAF">
        <w:rPr>
          <w:rFonts w:ascii="Arial" w:hAnsi="Arial" w:cs="Arial"/>
          <w:b/>
          <w:sz w:val="20"/>
        </w:rPr>
        <w:t>der 2. Generation</w:t>
      </w:r>
      <w:r w:rsidR="00B52A3D" w:rsidRPr="00EF2FAF">
        <w:rPr>
          <w:rFonts w:ascii="Arial" w:hAnsi="Arial" w:cs="Arial"/>
          <w:b/>
          <w:sz w:val="20"/>
        </w:rPr>
        <w:t>, wie z.B.</w:t>
      </w:r>
    </w:p>
    <w:p w:rsidR="008C00FA" w:rsidRDefault="00B52A3D" w:rsidP="00EF2FAF">
      <w:pPr>
        <w:tabs>
          <w:tab w:val="left" w:pos="284"/>
        </w:tabs>
        <w:ind w:left="284" w:hanging="284"/>
        <w:jc w:val="both"/>
        <w:rPr>
          <w:rFonts w:ascii="Arial" w:hAnsi="Arial" w:cs="Arial"/>
          <w:sz w:val="18"/>
          <w:szCs w:val="18"/>
        </w:rPr>
      </w:pPr>
      <w:r>
        <w:rPr>
          <w:rFonts w:ascii="Arial" w:hAnsi="Arial" w:cs="Arial"/>
          <w:sz w:val="18"/>
          <w:szCs w:val="18"/>
        </w:rPr>
        <w:tab/>
      </w:r>
      <w:r w:rsidR="00810A07" w:rsidRPr="008C00FA">
        <w:rPr>
          <w:rFonts w:ascii="Arial" w:hAnsi="Arial" w:cs="Arial"/>
          <w:sz w:val="18"/>
          <w:szCs w:val="18"/>
        </w:rPr>
        <w:t xml:space="preserve">modifizierte Stärke aus </w:t>
      </w:r>
      <w:r w:rsidR="00320353" w:rsidRPr="008C00FA">
        <w:rPr>
          <w:rFonts w:ascii="Arial" w:hAnsi="Arial" w:cs="Arial"/>
          <w:sz w:val="18"/>
          <w:szCs w:val="18"/>
        </w:rPr>
        <w:t xml:space="preserve">gentechnisch verändertem </w:t>
      </w:r>
      <w:r w:rsidR="00810A07" w:rsidRPr="008C00FA">
        <w:rPr>
          <w:rFonts w:ascii="Arial" w:hAnsi="Arial" w:cs="Arial"/>
          <w:sz w:val="18"/>
          <w:szCs w:val="18"/>
        </w:rPr>
        <w:t>Mais,</w:t>
      </w:r>
    </w:p>
    <w:p w:rsidR="008C00FA" w:rsidRDefault="00B52A3D" w:rsidP="00EF2FAF">
      <w:pPr>
        <w:tabs>
          <w:tab w:val="left" w:pos="284"/>
        </w:tabs>
        <w:ind w:left="284" w:hanging="284"/>
        <w:jc w:val="both"/>
        <w:rPr>
          <w:rFonts w:ascii="Arial" w:hAnsi="Arial" w:cs="Arial"/>
          <w:sz w:val="18"/>
          <w:szCs w:val="18"/>
        </w:rPr>
      </w:pPr>
      <w:r>
        <w:rPr>
          <w:rFonts w:ascii="Arial" w:hAnsi="Arial" w:cs="Arial"/>
          <w:sz w:val="18"/>
          <w:szCs w:val="18"/>
        </w:rPr>
        <w:tab/>
      </w:r>
      <w:r w:rsidR="00810A07" w:rsidRPr="008C00FA">
        <w:rPr>
          <w:rFonts w:ascii="Arial" w:hAnsi="Arial" w:cs="Arial"/>
          <w:sz w:val="18"/>
          <w:szCs w:val="18"/>
        </w:rPr>
        <w:t xml:space="preserve">Mono/Diglyceride aus modifizierten Fettsäuren aus </w:t>
      </w:r>
      <w:r w:rsidR="00320353" w:rsidRPr="008C00FA">
        <w:rPr>
          <w:rFonts w:ascii="Arial" w:hAnsi="Arial" w:cs="Arial"/>
          <w:sz w:val="18"/>
          <w:szCs w:val="18"/>
        </w:rPr>
        <w:t xml:space="preserve">gentechnisch </w:t>
      </w:r>
      <w:r w:rsidR="00EF0E37" w:rsidRPr="008C00FA">
        <w:rPr>
          <w:rFonts w:ascii="Arial" w:hAnsi="Arial" w:cs="Arial"/>
          <w:sz w:val="18"/>
          <w:szCs w:val="18"/>
        </w:rPr>
        <w:t>veränderter</w:t>
      </w:r>
      <w:r w:rsidR="00320353" w:rsidRPr="008C00FA">
        <w:rPr>
          <w:rFonts w:ascii="Arial" w:hAnsi="Arial" w:cs="Arial"/>
          <w:sz w:val="18"/>
          <w:szCs w:val="18"/>
        </w:rPr>
        <w:t xml:space="preserve"> </w:t>
      </w:r>
      <w:r w:rsidR="00810A07" w:rsidRPr="008C00FA">
        <w:rPr>
          <w:rFonts w:ascii="Arial" w:hAnsi="Arial" w:cs="Arial"/>
          <w:sz w:val="18"/>
          <w:szCs w:val="18"/>
        </w:rPr>
        <w:t>Soja</w:t>
      </w:r>
      <w:r w:rsidR="00EF0E37" w:rsidRPr="008C00FA">
        <w:rPr>
          <w:rFonts w:ascii="Arial" w:hAnsi="Arial" w:cs="Arial"/>
          <w:sz w:val="18"/>
          <w:szCs w:val="18"/>
        </w:rPr>
        <w:t>,</w:t>
      </w:r>
    </w:p>
    <w:p w:rsidR="00810A07" w:rsidRPr="00810A07" w:rsidRDefault="00810A07" w:rsidP="00EF2FAF">
      <w:pPr>
        <w:tabs>
          <w:tab w:val="left" w:pos="284"/>
        </w:tabs>
        <w:jc w:val="both"/>
        <w:rPr>
          <w:rFonts w:ascii="Arial" w:hAnsi="Arial" w:cs="Arial"/>
          <w:sz w:val="20"/>
        </w:rPr>
      </w:pPr>
      <w:r w:rsidRPr="00810A07">
        <w:rPr>
          <w:rFonts w:ascii="Arial" w:hAnsi="Arial" w:cs="Arial"/>
          <w:sz w:val="20"/>
        </w:rPr>
        <w:t xml:space="preserve">sind lt. 1830/2003 und 1829/2003 </w:t>
      </w:r>
      <w:r w:rsidRPr="00810A07">
        <w:rPr>
          <w:rFonts w:ascii="Arial" w:hAnsi="Arial" w:cs="Arial"/>
          <w:b/>
          <w:i/>
          <w:sz w:val="20"/>
        </w:rPr>
        <w:t>nicht</w:t>
      </w:r>
      <w:r w:rsidRPr="00EF2FAF">
        <w:rPr>
          <w:rFonts w:ascii="Arial" w:hAnsi="Arial" w:cs="Arial"/>
          <w:sz w:val="20"/>
        </w:rPr>
        <w:t xml:space="preserve"> </w:t>
      </w:r>
      <w:r w:rsidRPr="00810A07">
        <w:rPr>
          <w:rFonts w:ascii="Arial" w:hAnsi="Arial" w:cs="Arial"/>
          <w:sz w:val="20"/>
        </w:rPr>
        <w:t>kennzeichnungspflichtig</w:t>
      </w:r>
      <w:r w:rsidR="00320353">
        <w:rPr>
          <w:rFonts w:ascii="Arial" w:hAnsi="Arial" w:cs="Arial"/>
          <w:sz w:val="20"/>
        </w:rPr>
        <w:t>, somit ist eine Zusicherungserklärung zur Absicherung der „Gentechnikfreiheit“ notwendig</w:t>
      </w:r>
      <w:r w:rsidR="00EF2FAF">
        <w:rPr>
          <w:rFonts w:ascii="Arial" w:hAnsi="Arial" w:cs="Arial"/>
          <w:sz w:val="20"/>
        </w:rPr>
        <w:t>.</w:t>
      </w:r>
    </w:p>
    <w:p w:rsidR="00810A07" w:rsidRPr="00EF2FAF" w:rsidRDefault="009171E9" w:rsidP="00EF2FAF">
      <w:pPr>
        <w:tabs>
          <w:tab w:val="left" w:pos="284"/>
        </w:tabs>
        <w:spacing w:before="120"/>
        <w:ind w:left="284" w:hanging="284"/>
        <w:jc w:val="both"/>
        <w:rPr>
          <w:rFonts w:ascii="Arial" w:hAnsi="Arial" w:cs="Arial"/>
          <w:b/>
          <w:sz w:val="20"/>
        </w:rPr>
      </w:pPr>
      <w:r w:rsidRPr="00B52A3D">
        <w:rPr>
          <w:rFonts w:ascii="Arial" w:hAnsi="Arial" w:cs="Arial"/>
          <w:b/>
          <w:sz w:val="20"/>
        </w:rPr>
        <w:t>3</w:t>
      </w:r>
      <w:r w:rsidR="00810A07" w:rsidRPr="00B52A3D">
        <w:rPr>
          <w:rFonts w:ascii="Arial" w:hAnsi="Arial" w:cs="Arial"/>
          <w:b/>
          <w:sz w:val="20"/>
        </w:rPr>
        <w:t>.</w:t>
      </w:r>
      <w:r w:rsidR="00B52A3D" w:rsidRPr="00B52A3D">
        <w:rPr>
          <w:rFonts w:ascii="Arial" w:hAnsi="Arial" w:cs="Arial"/>
          <w:b/>
          <w:sz w:val="20"/>
        </w:rPr>
        <w:tab/>
      </w:r>
      <w:r w:rsidR="00810A07" w:rsidRPr="00B52A3D">
        <w:rPr>
          <w:rFonts w:ascii="Arial" w:hAnsi="Arial" w:cs="Arial"/>
          <w:b/>
          <w:sz w:val="20"/>
        </w:rPr>
        <w:t xml:space="preserve">Komponenten, die mit Hilfe von </w:t>
      </w:r>
      <w:r w:rsidR="00320353" w:rsidRPr="00B52A3D">
        <w:rPr>
          <w:rFonts w:ascii="Arial" w:hAnsi="Arial" w:cs="Arial"/>
          <w:b/>
          <w:sz w:val="20"/>
        </w:rPr>
        <w:t xml:space="preserve">gentechnisch veränderten </w:t>
      </w:r>
      <w:r w:rsidR="00810A07" w:rsidRPr="00B52A3D">
        <w:rPr>
          <w:rFonts w:ascii="Arial" w:hAnsi="Arial" w:cs="Arial"/>
          <w:b/>
          <w:sz w:val="20"/>
        </w:rPr>
        <w:t>Mikroorganismen produziert werden</w:t>
      </w:r>
      <w:r w:rsidR="00257FD4" w:rsidRPr="00EF2FAF">
        <w:rPr>
          <w:rFonts w:ascii="Arial" w:hAnsi="Arial" w:cs="Arial"/>
          <w:b/>
          <w:sz w:val="20"/>
        </w:rPr>
        <w:t xml:space="preserve"> </w:t>
      </w:r>
      <w:r w:rsidR="00257FD4" w:rsidRPr="00B52A3D">
        <w:rPr>
          <w:rFonts w:ascii="Arial" w:hAnsi="Arial" w:cs="Arial"/>
          <w:b/>
          <w:sz w:val="20"/>
        </w:rPr>
        <w:t>können</w:t>
      </w:r>
      <w:r w:rsidR="00B52A3D" w:rsidRPr="00EF2FAF">
        <w:rPr>
          <w:rFonts w:ascii="Arial" w:hAnsi="Arial" w:cs="Arial"/>
          <w:b/>
          <w:sz w:val="20"/>
        </w:rPr>
        <w:t>, wie z.B.</w:t>
      </w:r>
    </w:p>
    <w:p w:rsidR="008C00FA" w:rsidRDefault="00B52A3D" w:rsidP="00EF2FAF">
      <w:pPr>
        <w:tabs>
          <w:tab w:val="left" w:pos="284"/>
        </w:tabs>
        <w:ind w:left="284" w:hanging="284"/>
        <w:jc w:val="both"/>
        <w:rPr>
          <w:rFonts w:ascii="Arial" w:hAnsi="Arial" w:cs="Arial"/>
          <w:sz w:val="18"/>
          <w:szCs w:val="18"/>
        </w:rPr>
      </w:pPr>
      <w:r>
        <w:rPr>
          <w:rFonts w:ascii="Arial" w:hAnsi="Arial" w:cs="Arial"/>
          <w:sz w:val="18"/>
          <w:szCs w:val="18"/>
        </w:rPr>
        <w:tab/>
      </w:r>
      <w:r w:rsidR="00257FD4" w:rsidRPr="008C00FA">
        <w:rPr>
          <w:rFonts w:ascii="Arial" w:hAnsi="Arial" w:cs="Arial"/>
          <w:sz w:val="18"/>
          <w:szCs w:val="18"/>
        </w:rPr>
        <w:t>Zitronensäure</w:t>
      </w:r>
      <w:r w:rsidR="00EF2FAF">
        <w:rPr>
          <w:rFonts w:ascii="Arial" w:hAnsi="Arial" w:cs="Arial"/>
          <w:sz w:val="18"/>
          <w:szCs w:val="18"/>
        </w:rPr>
        <w:t>,</w:t>
      </w:r>
    </w:p>
    <w:p w:rsidR="008C00FA" w:rsidRDefault="00B52A3D" w:rsidP="00EF2FAF">
      <w:pPr>
        <w:tabs>
          <w:tab w:val="left" w:pos="284"/>
        </w:tabs>
        <w:ind w:left="284" w:hanging="284"/>
        <w:jc w:val="both"/>
        <w:rPr>
          <w:rFonts w:ascii="Arial" w:hAnsi="Arial" w:cs="Arial"/>
          <w:sz w:val="18"/>
          <w:szCs w:val="18"/>
        </w:rPr>
      </w:pPr>
      <w:r>
        <w:rPr>
          <w:rFonts w:ascii="Arial" w:hAnsi="Arial" w:cs="Arial"/>
          <w:sz w:val="18"/>
          <w:szCs w:val="18"/>
        </w:rPr>
        <w:tab/>
      </w:r>
      <w:r w:rsidR="00810A07" w:rsidRPr="008C00FA">
        <w:rPr>
          <w:rFonts w:ascii="Arial" w:hAnsi="Arial" w:cs="Arial"/>
          <w:sz w:val="18"/>
          <w:szCs w:val="18"/>
        </w:rPr>
        <w:t xml:space="preserve">Vitamine: B2, B12, </w:t>
      </w:r>
      <w:r w:rsidR="008C00FA" w:rsidRPr="008C00FA">
        <w:rPr>
          <w:rFonts w:ascii="Arial" w:hAnsi="Arial" w:cs="Arial"/>
          <w:sz w:val="18"/>
          <w:szCs w:val="18"/>
        </w:rPr>
        <w:t>C</w:t>
      </w:r>
    </w:p>
    <w:p w:rsidR="008C00FA" w:rsidRDefault="00B52A3D" w:rsidP="00EF2FAF">
      <w:pPr>
        <w:tabs>
          <w:tab w:val="left" w:pos="284"/>
        </w:tabs>
        <w:ind w:left="284" w:hanging="284"/>
        <w:jc w:val="both"/>
        <w:rPr>
          <w:rFonts w:ascii="Arial" w:hAnsi="Arial" w:cs="Arial"/>
          <w:sz w:val="18"/>
          <w:szCs w:val="18"/>
        </w:rPr>
      </w:pPr>
      <w:r>
        <w:rPr>
          <w:rFonts w:ascii="Arial" w:hAnsi="Arial" w:cs="Arial"/>
          <w:sz w:val="18"/>
          <w:szCs w:val="18"/>
        </w:rPr>
        <w:tab/>
      </w:r>
      <w:r w:rsidR="00810A07" w:rsidRPr="008C00FA">
        <w:rPr>
          <w:rFonts w:ascii="Arial" w:hAnsi="Arial" w:cs="Arial"/>
          <w:sz w:val="18"/>
          <w:szCs w:val="18"/>
        </w:rPr>
        <w:t>Glutamat</w:t>
      </w:r>
    </w:p>
    <w:p w:rsidR="008C00FA" w:rsidRDefault="00B52A3D" w:rsidP="00EF2FAF">
      <w:pPr>
        <w:tabs>
          <w:tab w:val="left" w:pos="284"/>
        </w:tabs>
        <w:ind w:left="284" w:hanging="284"/>
        <w:jc w:val="both"/>
        <w:rPr>
          <w:rFonts w:ascii="Arial" w:hAnsi="Arial" w:cs="Arial"/>
          <w:sz w:val="18"/>
          <w:szCs w:val="18"/>
        </w:rPr>
      </w:pPr>
      <w:r>
        <w:rPr>
          <w:rFonts w:ascii="Arial" w:hAnsi="Arial" w:cs="Arial"/>
          <w:sz w:val="18"/>
          <w:szCs w:val="18"/>
        </w:rPr>
        <w:tab/>
      </w:r>
      <w:r w:rsidR="00810A07" w:rsidRPr="008C00FA">
        <w:rPr>
          <w:rFonts w:ascii="Arial" w:hAnsi="Arial" w:cs="Arial"/>
          <w:sz w:val="18"/>
          <w:szCs w:val="18"/>
        </w:rPr>
        <w:t>Aspartam</w:t>
      </w:r>
    </w:p>
    <w:p w:rsidR="00810A07" w:rsidRPr="008C00FA" w:rsidRDefault="00B52A3D" w:rsidP="00EF2FAF">
      <w:pPr>
        <w:tabs>
          <w:tab w:val="left" w:pos="284"/>
        </w:tabs>
        <w:ind w:left="284" w:hanging="284"/>
        <w:jc w:val="both"/>
        <w:rPr>
          <w:rFonts w:ascii="Arial" w:hAnsi="Arial" w:cs="Arial"/>
          <w:sz w:val="18"/>
          <w:szCs w:val="18"/>
        </w:rPr>
      </w:pPr>
      <w:r>
        <w:rPr>
          <w:rFonts w:ascii="Arial" w:hAnsi="Arial" w:cs="Arial"/>
          <w:sz w:val="18"/>
          <w:szCs w:val="18"/>
        </w:rPr>
        <w:tab/>
      </w:r>
      <w:r w:rsidR="00EF2FAF">
        <w:rPr>
          <w:rFonts w:ascii="Arial" w:hAnsi="Arial" w:cs="Arial"/>
          <w:sz w:val="18"/>
          <w:szCs w:val="18"/>
        </w:rPr>
        <w:t>Xanthan</w:t>
      </w:r>
    </w:p>
    <w:p w:rsidR="00810A07" w:rsidRPr="008C00FA" w:rsidRDefault="00B52A3D" w:rsidP="00EF2FAF">
      <w:pPr>
        <w:tabs>
          <w:tab w:val="left" w:pos="284"/>
        </w:tabs>
        <w:ind w:left="284" w:hanging="284"/>
        <w:jc w:val="both"/>
        <w:rPr>
          <w:rFonts w:ascii="Arial" w:hAnsi="Arial" w:cs="Arial"/>
          <w:sz w:val="18"/>
          <w:szCs w:val="18"/>
        </w:rPr>
      </w:pPr>
      <w:r>
        <w:rPr>
          <w:rFonts w:ascii="Arial" w:hAnsi="Arial" w:cs="Arial"/>
          <w:sz w:val="18"/>
          <w:szCs w:val="18"/>
        </w:rPr>
        <w:tab/>
      </w:r>
      <w:r w:rsidR="00810A07" w:rsidRPr="008C00FA">
        <w:rPr>
          <w:rFonts w:ascii="Arial" w:hAnsi="Arial" w:cs="Arial"/>
          <w:sz w:val="18"/>
          <w:szCs w:val="18"/>
        </w:rPr>
        <w:t>Enzyme</w:t>
      </w:r>
    </w:p>
    <w:p w:rsidR="00F75250" w:rsidRPr="00EF2FAF" w:rsidRDefault="00810A07" w:rsidP="00EF2FAF">
      <w:pPr>
        <w:jc w:val="both"/>
        <w:rPr>
          <w:rFonts w:ascii="Arial" w:hAnsi="Arial" w:cs="Arial"/>
          <w:sz w:val="20"/>
        </w:rPr>
      </w:pPr>
      <w:r w:rsidRPr="00EF2FAF">
        <w:rPr>
          <w:rFonts w:ascii="Arial" w:hAnsi="Arial" w:cs="Arial"/>
          <w:sz w:val="20"/>
        </w:rPr>
        <w:t>etc.</w:t>
      </w:r>
      <w:r w:rsidR="00B52A3D" w:rsidRPr="00EF2FAF">
        <w:rPr>
          <w:rFonts w:ascii="Arial" w:hAnsi="Arial" w:cs="Arial"/>
          <w:sz w:val="20"/>
        </w:rPr>
        <w:t xml:space="preserve"> </w:t>
      </w:r>
      <w:r w:rsidRPr="00EF2FAF">
        <w:rPr>
          <w:rFonts w:ascii="Arial" w:hAnsi="Arial" w:cs="Arial"/>
          <w:sz w:val="20"/>
        </w:rPr>
        <w:t xml:space="preserve">sind lt. 1830/2003 und 1829/2003 </w:t>
      </w:r>
      <w:r w:rsidRPr="00EF2FAF">
        <w:rPr>
          <w:rFonts w:ascii="Arial" w:hAnsi="Arial" w:cs="Arial"/>
          <w:b/>
          <w:i/>
          <w:sz w:val="20"/>
        </w:rPr>
        <w:t>nicht</w:t>
      </w:r>
      <w:r w:rsidRPr="00EF2FAF">
        <w:rPr>
          <w:rFonts w:ascii="Arial" w:hAnsi="Arial" w:cs="Arial"/>
          <w:sz w:val="20"/>
        </w:rPr>
        <w:t xml:space="preserve"> kennzeichnungspflichtig</w:t>
      </w:r>
      <w:r w:rsidR="00320353" w:rsidRPr="00EF2FAF">
        <w:rPr>
          <w:rFonts w:ascii="Arial" w:hAnsi="Arial" w:cs="Arial"/>
          <w:sz w:val="20"/>
        </w:rPr>
        <w:t>, somit ist eine Zusicherungserklärung zur Absicherung der „Gentechnikfreiheit“ notwendig</w:t>
      </w:r>
      <w:r w:rsidR="00341812" w:rsidRPr="00EF2FAF">
        <w:rPr>
          <w:rFonts w:ascii="Arial" w:hAnsi="Arial" w:cs="Arial"/>
          <w:sz w:val="20"/>
        </w:rPr>
        <w:t>.</w:t>
      </w:r>
    </w:p>
    <w:p w:rsidR="00810A07" w:rsidRPr="00B52A3D" w:rsidRDefault="00F75250" w:rsidP="00EF2FAF">
      <w:pPr>
        <w:tabs>
          <w:tab w:val="left" w:pos="284"/>
        </w:tabs>
        <w:spacing w:before="120"/>
        <w:ind w:left="284" w:hanging="284"/>
        <w:jc w:val="both"/>
        <w:rPr>
          <w:rFonts w:ascii="Arial" w:hAnsi="Arial" w:cs="Arial"/>
          <w:b/>
          <w:sz w:val="20"/>
        </w:rPr>
      </w:pPr>
      <w:r w:rsidRPr="00B52A3D">
        <w:rPr>
          <w:rFonts w:ascii="Arial" w:hAnsi="Arial" w:cs="Arial"/>
          <w:b/>
          <w:sz w:val="20"/>
        </w:rPr>
        <w:t>4</w:t>
      </w:r>
      <w:r w:rsidR="00B52A3D" w:rsidRPr="00B52A3D">
        <w:rPr>
          <w:rFonts w:ascii="Arial" w:hAnsi="Arial" w:cs="Arial"/>
          <w:b/>
          <w:sz w:val="20"/>
        </w:rPr>
        <w:t>.</w:t>
      </w:r>
      <w:r w:rsidR="00B52A3D" w:rsidRPr="00B52A3D">
        <w:rPr>
          <w:rFonts w:ascii="Arial" w:hAnsi="Arial" w:cs="Arial"/>
          <w:b/>
          <w:sz w:val="20"/>
        </w:rPr>
        <w:tab/>
      </w:r>
      <w:r w:rsidRPr="00B52A3D">
        <w:rPr>
          <w:rFonts w:ascii="Arial" w:hAnsi="Arial" w:cs="Arial"/>
          <w:b/>
          <w:sz w:val="20"/>
        </w:rPr>
        <w:t>Aromen</w:t>
      </w:r>
    </w:p>
    <w:p w:rsidR="00F75250" w:rsidRPr="00EF2FAF" w:rsidRDefault="00F75250" w:rsidP="00EF2FAF">
      <w:pPr>
        <w:jc w:val="both"/>
        <w:rPr>
          <w:rFonts w:ascii="Arial" w:hAnsi="Arial" w:cs="Arial"/>
          <w:sz w:val="20"/>
        </w:rPr>
      </w:pPr>
      <w:r w:rsidRPr="00EF2FAF">
        <w:rPr>
          <w:rFonts w:ascii="Arial" w:hAnsi="Arial" w:cs="Arial"/>
          <w:sz w:val="20"/>
        </w:rPr>
        <w:t>Sofern im Extraktionsverfahren mikrobiologische und/oder enzymatische Methoden zum Einsatz kommen, muss eine Zusicherungserklärung für die Gentechnikfreiheit dieser Methoden beigelegt werden (Trägerstoffe und technische Hilfsstoffe bleiben dabei außer Betracht).</w:t>
      </w:r>
    </w:p>
    <w:sectPr w:rsidR="00F75250" w:rsidRPr="00EF2FAF" w:rsidSect="00C56014">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7" w:h="16839" w:code="9"/>
      <w:pgMar w:top="1440" w:right="1080" w:bottom="709"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18" w:rsidRDefault="00C80018" w:rsidP="002F144C">
      <w:r>
        <w:separator/>
      </w:r>
    </w:p>
  </w:endnote>
  <w:endnote w:type="continuationSeparator" w:id="0">
    <w:p w:rsidR="00C80018" w:rsidRDefault="00C80018" w:rsidP="002F1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30" w:rsidRDefault="003F253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18" w:rsidRPr="003F2530" w:rsidRDefault="003F2530">
    <w:pPr>
      <w:pStyle w:val="Fuzeile"/>
      <w:jc w:val="right"/>
      <w:rPr>
        <w:rFonts w:asciiTheme="minorHAnsi" w:hAnsiTheme="minorHAnsi" w:cs="Arial"/>
        <w:i/>
        <w:sz w:val="18"/>
        <w:szCs w:val="18"/>
      </w:rPr>
    </w:pPr>
    <w:r w:rsidRPr="003F2530">
      <w:rPr>
        <w:rFonts w:asciiTheme="minorHAnsi" w:hAnsiTheme="minorHAnsi" w:cs="Arial"/>
        <w:i/>
        <w:sz w:val="18"/>
        <w:szCs w:val="18"/>
      </w:rPr>
      <w:t>ECS</w:t>
    </w:r>
    <w:r w:rsidR="00C80018" w:rsidRPr="003F2530">
      <w:rPr>
        <w:rFonts w:asciiTheme="minorHAnsi" w:hAnsiTheme="minorHAnsi" w:cs="Arial"/>
        <w:i/>
        <w:sz w:val="18"/>
        <w:szCs w:val="18"/>
      </w:rPr>
      <w:t>0003</w:t>
    </w:r>
    <w:r w:rsidRPr="003F2530">
      <w:rPr>
        <w:rFonts w:asciiTheme="minorHAnsi" w:hAnsiTheme="minorHAnsi" w:cs="Arial"/>
        <w:i/>
        <w:sz w:val="18"/>
        <w:szCs w:val="18"/>
      </w:rPr>
      <w:t xml:space="preserve"> InfoXgen</w:t>
    </w:r>
    <w:r w:rsidR="00C80018" w:rsidRPr="003F2530">
      <w:rPr>
        <w:rFonts w:asciiTheme="minorHAnsi" w:hAnsiTheme="minorHAnsi" w:cs="Arial"/>
        <w:i/>
        <w:sz w:val="18"/>
        <w:szCs w:val="18"/>
      </w:rPr>
      <w:t xml:space="preserve"> Zusicherungserklärung </w:t>
    </w:r>
    <w:r w:rsidR="00384691">
      <w:rPr>
        <w:rFonts w:asciiTheme="minorHAnsi" w:hAnsiTheme="minorHAnsi" w:cs="Arial"/>
        <w:i/>
        <w:sz w:val="18"/>
        <w:szCs w:val="18"/>
      </w:rPr>
      <w:t>gentechnikfrei</w:t>
    </w:r>
    <w:r w:rsidR="00852BD9">
      <w:rPr>
        <w:rFonts w:asciiTheme="minorHAnsi" w:hAnsiTheme="minorHAnsi" w:cs="Arial"/>
        <w:i/>
        <w:sz w:val="18"/>
        <w:szCs w:val="18"/>
      </w:rPr>
      <w:t xml:space="preserve"> </w:t>
    </w:r>
    <w:r w:rsidR="00C80018" w:rsidRPr="003F2530">
      <w:rPr>
        <w:rFonts w:asciiTheme="minorHAnsi" w:hAnsiTheme="minorHAnsi" w:cs="Arial"/>
        <w:i/>
        <w:sz w:val="18"/>
        <w:szCs w:val="18"/>
      </w:rPr>
      <w:t>Codex</w:t>
    </w:r>
    <w:r w:rsidR="00300A55">
      <w:rPr>
        <w:rFonts w:asciiTheme="minorHAnsi" w:hAnsiTheme="minorHAnsi"/>
        <w:i/>
        <w:sz w:val="18"/>
        <w:szCs w:val="18"/>
      </w:rPr>
      <w:t xml:space="preserve"> </w:t>
    </w:r>
    <w:r w:rsidR="002144F4">
      <w:rPr>
        <w:rFonts w:asciiTheme="minorHAnsi" w:hAnsiTheme="minorHAnsi"/>
        <w:i/>
        <w:sz w:val="18"/>
        <w:szCs w:val="18"/>
      </w:rPr>
      <w:fldChar w:fldCharType="begin"/>
    </w:r>
    <w:r w:rsidR="00DC6FF0">
      <w:rPr>
        <w:rFonts w:asciiTheme="minorHAnsi" w:hAnsiTheme="minorHAnsi"/>
        <w:i/>
        <w:sz w:val="18"/>
        <w:szCs w:val="18"/>
      </w:rPr>
      <w:instrText xml:space="preserve"> CREATEDATE  \@ "dd.MM.yyyy HH:mm:ss"  \* MERGEFORMAT </w:instrText>
    </w:r>
    <w:r w:rsidR="002144F4">
      <w:rPr>
        <w:rFonts w:asciiTheme="minorHAnsi" w:hAnsiTheme="minorHAnsi"/>
        <w:i/>
        <w:sz w:val="18"/>
        <w:szCs w:val="18"/>
      </w:rPr>
      <w:fldChar w:fldCharType="separate"/>
    </w:r>
    <w:r w:rsidR="00DC6FF0">
      <w:rPr>
        <w:rFonts w:asciiTheme="minorHAnsi" w:hAnsiTheme="minorHAnsi"/>
        <w:i/>
        <w:noProof/>
        <w:sz w:val="18"/>
        <w:szCs w:val="18"/>
      </w:rPr>
      <w:t>10.09.2018 11:53:00</w:t>
    </w:r>
    <w:r w:rsidR="002144F4">
      <w:rPr>
        <w:rFonts w:asciiTheme="minorHAnsi" w:hAnsiTheme="minorHAnsi"/>
        <w:i/>
        <w:sz w:val="18"/>
        <w:szCs w:val="18"/>
      </w:rPr>
      <w:fldChar w:fldCharType="end"/>
    </w:r>
    <w:r w:rsidR="00DC6FF0">
      <w:rPr>
        <w:rFonts w:asciiTheme="minorHAnsi" w:hAnsiTheme="minorHAnsi"/>
        <w:i/>
        <w:sz w:val="18"/>
        <w:szCs w:val="18"/>
      </w:rPr>
      <w:t xml:space="preserve"> </w:t>
    </w:r>
    <w:r w:rsidR="00C80018" w:rsidRPr="003F2530">
      <w:rPr>
        <w:rFonts w:asciiTheme="minorHAnsi" w:hAnsiTheme="minorHAnsi" w:cs="Arial"/>
        <w:i/>
        <w:sz w:val="18"/>
        <w:szCs w:val="18"/>
      </w:rPr>
      <w:t xml:space="preserve">Seite </w:t>
    </w:r>
    <w:r w:rsidR="002144F4" w:rsidRPr="003F2530">
      <w:rPr>
        <w:rFonts w:asciiTheme="minorHAnsi" w:hAnsiTheme="minorHAnsi" w:cs="Arial"/>
        <w:i/>
        <w:sz w:val="18"/>
        <w:szCs w:val="18"/>
      </w:rPr>
      <w:fldChar w:fldCharType="begin"/>
    </w:r>
    <w:r w:rsidR="00C80018" w:rsidRPr="003F2530">
      <w:rPr>
        <w:rFonts w:asciiTheme="minorHAnsi" w:hAnsiTheme="minorHAnsi" w:cs="Arial"/>
        <w:i/>
        <w:sz w:val="18"/>
        <w:szCs w:val="18"/>
      </w:rPr>
      <w:instrText xml:space="preserve"> PAGE </w:instrText>
    </w:r>
    <w:r w:rsidR="002144F4" w:rsidRPr="003F2530">
      <w:rPr>
        <w:rFonts w:asciiTheme="minorHAnsi" w:hAnsiTheme="minorHAnsi" w:cs="Arial"/>
        <w:i/>
        <w:sz w:val="18"/>
        <w:szCs w:val="18"/>
      </w:rPr>
      <w:fldChar w:fldCharType="separate"/>
    </w:r>
    <w:r w:rsidR="00EE6FE4">
      <w:rPr>
        <w:rFonts w:asciiTheme="minorHAnsi" w:hAnsiTheme="minorHAnsi" w:cs="Arial"/>
        <w:i/>
        <w:noProof/>
        <w:sz w:val="18"/>
        <w:szCs w:val="18"/>
      </w:rPr>
      <w:t>2</w:t>
    </w:r>
    <w:r w:rsidR="002144F4" w:rsidRPr="003F2530">
      <w:rPr>
        <w:rFonts w:asciiTheme="minorHAnsi" w:hAnsiTheme="minorHAnsi" w:cs="Arial"/>
        <w:i/>
        <w:sz w:val="18"/>
        <w:szCs w:val="18"/>
      </w:rPr>
      <w:fldChar w:fldCharType="end"/>
    </w:r>
    <w:r w:rsidR="00C80018" w:rsidRPr="003F2530">
      <w:rPr>
        <w:rFonts w:asciiTheme="minorHAnsi" w:hAnsiTheme="minorHAnsi" w:cs="Arial"/>
        <w:i/>
        <w:sz w:val="18"/>
        <w:szCs w:val="18"/>
      </w:rPr>
      <w:t xml:space="preserve"> von </w:t>
    </w:r>
    <w:r w:rsidR="002144F4" w:rsidRPr="003F2530">
      <w:rPr>
        <w:rFonts w:asciiTheme="minorHAnsi" w:hAnsiTheme="minorHAnsi" w:cs="Arial"/>
        <w:i/>
        <w:sz w:val="18"/>
        <w:szCs w:val="18"/>
      </w:rPr>
      <w:fldChar w:fldCharType="begin"/>
    </w:r>
    <w:r w:rsidR="00C80018" w:rsidRPr="003F2530">
      <w:rPr>
        <w:rFonts w:asciiTheme="minorHAnsi" w:hAnsiTheme="minorHAnsi" w:cs="Arial"/>
        <w:i/>
        <w:sz w:val="18"/>
        <w:szCs w:val="18"/>
      </w:rPr>
      <w:instrText xml:space="preserve"> NUMPAGES </w:instrText>
    </w:r>
    <w:r w:rsidR="002144F4" w:rsidRPr="003F2530">
      <w:rPr>
        <w:rFonts w:asciiTheme="minorHAnsi" w:hAnsiTheme="minorHAnsi" w:cs="Arial"/>
        <w:i/>
        <w:sz w:val="18"/>
        <w:szCs w:val="18"/>
      </w:rPr>
      <w:fldChar w:fldCharType="separate"/>
    </w:r>
    <w:r w:rsidR="00EE6FE4">
      <w:rPr>
        <w:rFonts w:asciiTheme="minorHAnsi" w:hAnsiTheme="minorHAnsi" w:cs="Arial"/>
        <w:i/>
        <w:noProof/>
        <w:sz w:val="18"/>
        <w:szCs w:val="18"/>
      </w:rPr>
      <w:t>2</w:t>
    </w:r>
    <w:r w:rsidR="002144F4" w:rsidRPr="003F2530">
      <w:rPr>
        <w:rFonts w:asciiTheme="minorHAnsi" w:hAnsiTheme="minorHAnsi" w:cs="Arial"/>
        <w: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30" w:rsidRDefault="003F253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18" w:rsidRDefault="00C80018" w:rsidP="002F144C">
      <w:r>
        <w:separator/>
      </w:r>
    </w:p>
  </w:footnote>
  <w:footnote w:type="continuationSeparator" w:id="0">
    <w:p w:rsidR="00C80018" w:rsidRDefault="00C80018" w:rsidP="002F144C">
      <w:r>
        <w:continuationSeparator/>
      </w:r>
    </w:p>
  </w:footnote>
  <w:footnote w:id="1">
    <w:p w:rsidR="00C80018" w:rsidRPr="00E14F5F" w:rsidRDefault="00C80018" w:rsidP="00E14F5F">
      <w:pPr>
        <w:autoSpaceDE w:val="0"/>
        <w:autoSpaceDN w:val="0"/>
        <w:adjustRightInd w:val="0"/>
        <w:rPr>
          <w:rFonts w:ascii="Arial" w:hAnsi="Arial" w:cs="Arial"/>
          <w:sz w:val="18"/>
          <w:szCs w:val="18"/>
        </w:rPr>
      </w:pPr>
      <w:r>
        <w:rPr>
          <w:rStyle w:val="Funotenzeichen"/>
        </w:rPr>
        <w:footnoteRef/>
      </w:r>
      <w:r>
        <w:rPr>
          <w:rFonts w:ascii="Arial" w:hAnsi="Arial" w:cs="Arial"/>
          <w:sz w:val="18"/>
          <w:szCs w:val="18"/>
        </w:rPr>
        <w:t xml:space="preserve"> </w:t>
      </w:r>
      <w:r w:rsidRPr="00E14F5F">
        <w:rPr>
          <w:rFonts w:ascii="Arial" w:hAnsi="Arial" w:cs="Arial"/>
          <w:sz w:val="18"/>
          <w:szCs w:val="18"/>
        </w:rPr>
        <w:t>gemäß Österreichischem Lebensmittelbuch IV Auflage, Veröffentlicht mit Erlass GZ: BMGFJ-75210/0014-IV/B/7/2007 vom 6.12.2007 sowie Änderungen und Ergänzungen unter BMG-75210/0009-II/B/13/2010 vom 9.9.2010</w:t>
      </w:r>
      <w:r>
        <w:rPr>
          <w:rFonts w:ascii="Arial" w:hAnsi="Arial" w:cs="Arial"/>
          <w:sz w:val="18"/>
          <w:szCs w:val="18"/>
        </w:rPr>
        <w:t xml:space="preserve"> und </w:t>
      </w:r>
      <w:r w:rsidRPr="00E14F5F">
        <w:rPr>
          <w:rFonts w:ascii="Arial" w:hAnsi="Arial" w:cs="Arial"/>
          <w:sz w:val="18"/>
          <w:szCs w:val="18"/>
        </w:rPr>
        <w:t>BMG-75210/0020-II/B/13/2012 vom 21.12.2012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30" w:rsidRDefault="003F253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018" w:rsidRDefault="00EE6FE4" w:rsidP="00B52A3D">
    <w:pPr>
      <w:pStyle w:val="Kopfzeile"/>
      <w:spacing w:after="240"/>
      <w:jc w:val="right"/>
    </w:pPr>
    <w:r>
      <w:rPr>
        <w:rFonts w:ascii="Arial" w:hAnsi="Arial" w:cs="Arial"/>
        <w:noProof/>
        <w:szCs w:val="24"/>
        <w:lang w:val="de-AT" w:eastAsia="de-AT"/>
      </w:rPr>
      <w:drawing>
        <wp:inline distT="0" distB="0" distL="0" distR="0">
          <wp:extent cx="1771650" cy="390525"/>
          <wp:effectExtent l="19050" t="0" r="0" b="0"/>
          <wp:docPr id="1" name="Bild 1" descr=" InfoXgenLogo_groß_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nfoXgenLogo_groß_ohne"/>
                  <pic:cNvPicPr>
                    <a:picLocks noChangeAspect="1" noChangeArrowheads="1"/>
                  </pic:cNvPicPr>
                </pic:nvPicPr>
                <pic:blipFill>
                  <a:blip r:embed="rId1"/>
                  <a:srcRect/>
                  <a:stretch>
                    <a:fillRect/>
                  </a:stretch>
                </pic:blipFill>
                <pic:spPr bwMode="auto">
                  <a:xfrm>
                    <a:off x="0" y="0"/>
                    <a:ext cx="1771650" cy="3905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30" w:rsidRDefault="003F253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70407"/>
    <w:lvl w:ilvl="0">
      <w:start w:val="1"/>
      <w:numFmt w:val="lowerLetter"/>
      <w:lvlText w:val="%1)"/>
      <w:lvlJc w:val="left"/>
      <w:pPr>
        <w:tabs>
          <w:tab w:val="num" w:pos="360"/>
        </w:tabs>
        <w:ind w:left="360" w:hanging="360"/>
      </w:pPr>
      <w:rPr>
        <w:rFonts w:hint="default"/>
      </w:rPr>
    </w:lvl>
  </w:abstractNum>
  <w:abstractNum w:abstractNumId="1">
    <w:nsid w:val="00000002"/>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nsid w:val="1BAC4FB7"/>
    <w:multiLevelType w:val="singleLevel"/>
    <w:tmpl w:val="0407000F"/>
    <w:lvl w:ilvl="0">
      <w:start w:val="1"/>
      <w:numFmt w:val="decimal"/>
      <w:lvlText w:val="%1."/>
      <w:lvlJc w:val="left"/>
      <w:pPr>
        <w:tabs>
          <w:tab w:val="num" w:pos="360"/>
        </w:tabs>
        <w:ind w:left="360" w:hanging="360"/>
      </w:pPr>
    </w:lvl>
  </w:abstractNum>
  <w:abstractNum w:abstractNumId="4">
    <w:nsid w:val="2EA5305E"/>
    <w:multiLevelType w:val="hybridMultilevel"/>
    <w:tmpl w:val="FD6CAA94"/>
    <w:lvl w:ilvl="0" w:tplc="8090752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20457F"/>
    <w:multiLevelType w:val="singleLevel"/>
    <w:tmpl w:val="0407000F"/>
    <w:lvl w:ilvl="0">
      <w:start w:val="1"/>
      <w:numFmt w:val="decimal"/>
      <w:lvlText w:val="%1."/>
      <w:lvlJc w:val="left"/>
      <w:pPr>
        <w:tabs>
          <w:tab w:val="num" w:pos="360"/>
        </w:tabs>
        <w:ind w:left="360" w:hanging="360"/>
      </w:pPr>
      <w:rPr>
        <w:rFonts w:hint="default"/>
      </w:rPr>
    </w:lvl>
  </w:abstractNum>
  <w:abstractNum w:abstractNumId="6">
    <w:nsid w:val="63BC78B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7">
    <w:nsid w:val="74F1080D"/>
    <w:multiLevelType w:val="hybridMultilevel"/>
    <w:tmpl w:val="4F863850"/>
    <w:lvl w:ilvl="0" w:tplc="ED8C9CA0">
      <w:numFmt w:val="bullet"/>
      <w:lvlText w:val="-"/>
      <w:lvlJc w:val="left"/>
      <w:pPr>
        <w:tabs>
          <w:tab w:val="num" w:pos="780"/>
        </w:tabs>
        <w:ind w:left="780" w:hanging="360"/>
      </w:pPr>
      <w:rPr>
        <w:rFonts w:ascii="Arial" w:eastAsia="Times New Roman" w:hAnsi="Arial" w:cs="Aria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8">
    <w:nsid w:val="7DBF6188"/>
    <w:multiLevelType w:val="hybridMultilevel"/>
    <w:tmpl w:val="A8FEB608"/>
    <w:lvl w:ilvl="0" w:tplc="B1A6E194">
      <w:numFmt w:val="bullet"/>
      <w:lvlText w:val="-"/>
      <w:lvlJc w:val="left"/>
      <w:pPr>
        <w:tabs>
          <w:tab w:val="num" w:pos="780"/>
        </w:tabs>
        <w:ind w:left="780" w:hanging="360"/>
      </w:pPr>
      <w:rPr>
        <w:rFonts w:ascii="Arial" w:eastAsia="Times New Roman" w:hAnsi="Arial" w:cs="Aria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9">
    <w:nsid w:val="7F163275"/>
    <w:multiLevelType w:val="hybridMultilevel"/>
    <w:tmpl w:val="3AB6B9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7"/>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formatting="1" w:enforcement="1" w:cryptProviderType="rsaFull" w:cryptAlgorithmClass="hash" w:cryptAlgorithmType="typeAny" w:cryptAlgorithmSid="4" w:cryptSpinCount="100000" w:hash="g77q+/Yow+m7B7WINEKlwg2xbbU=" w:salt="iOC6SFvI0H6nSjC3MIG88g=="/>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1506"/>
  </w:hdrShapeDefaults>
  <w:footnotePr>
    <w:pos w:val="beneathText"/>
    <w:footnote w:id="-1"/>
    <w:footnote w:id="0"/>
  </w:footnotePr>
  <w:endnotePr>
    <w:endnote w:id="-1"/>
    <w:endnote w:id="0"/>
  </w:endnotePr>
  <w:compat/>
  <w:rsids>
    <w:rsidRoot w:val="00D9757A"/>
    <w:rsid w:val="00052379"/>
    <w:rsid w:val="000738E4"/>
    <w:rsid w:val="00090F95"/>
    <w:rsid w:val="00095453"/>
    <w:rsid w:val="000A4544"/>
    <w:rsid w:val="000B3E5B"/>
    <w:rsid w:val="000C1B4E"/>
    <w:rsid w:val="000C764B"/>
    <w:rsid w:val="000D3490"/>
    <w:rsid w:val="00137485"/>
    <w:rsid w:val="00162E50"/>
    <w:rsid w:val="001E62EE"/>
    <w:rsid w:val="00202B55"/>
    <w:rsid w:val="002144F4"/>
    <w:rsid w:val="0022386E"/>
    <w:rsid w:val="00226A71"/>
    <w:rsid w:val="0024254B"/>
    <w:rsid w:val="0025426F"/>
    <w:rsid w:val="00257FD4"/>
    <w:rsid w:val="00277A40"/>
    <w:rsid w:val="00293BEB"/>
    <w:rsid w:val="002A7BBA"/>
    <w:rsid w:val="002B7AAC"/>
    <w:rsid w:val="002D3B7D"/>
    <w:rsid w:val="002E1160"/>
    <w:rsid w:val="002E2FB9"/>
    <w:rsid w:val="002F144C"/>
    <w:rsid w:val="00300A55"/>
    <w:rsid w:val="00320353"/>
    <w:rsid w:val="00341812"/>
    <w:rsid w:val="00344F7C"/>
    <w:rsid w:val="00344F8B"/>
    <w:rsid w:val="00351D56"/>
    <w:rsid w:val="00384691"/>
    <w:rsid w:val="003859C6"/>
    <w:rsid w:val="00393793"/>
    <w:rsid w:val="003A58AC"/>
    <w:rsid w:val="003B1280"/>
    <w:rsid w:val="003B1F11"/>
    <w:rsid w:val="003C4DFB"/>
    <w:rsid w:val="003C6083"/>
    <w:rsid w:val="003E7242"/>
    <w:rsid w:val="003F2530"/>
    <w:rsid w:val="00432AEF"/>
    <w:rsid w:val="00442343"/>
    <w:rsid w:val="00475ADE"/>
    <w:rsid w:val="00490230"/>
    <w:rsid w:val="004E51F4"/>
    <w:rsid w:val="004F2974"/>
    <w:rsid w:val="00533EB1"/>
    <w:rsid w:val="00547AB2"/>
    <w:rsid w:val="00595B87"/>
    <w:rsid w:val="005B1690"/>
    <w:rsid w:val="005D0F98"/>
    <w:rsid w:val="006057B7"/>
    <w:rsid w:val="00651AB8"/>
    <w:rsid w:val="006600E8"/>
    <w:rsid w:val="00676553"/>
    <w:rsid w:val="00685685"/>
    <w:rsid w:val="006C2C68"/>
    <w:rsid w:val="006C341F"/>
    <w:rsid w:val="00714AF3"/>
    <w:rsid w:val="00721913"/>
    <w:rsid w:val="007234D2"/>
    <w:rsid w:val="00732C21"/>
    <w:rsid w:val="0074205C"/>
    <w:rsid w:val="0075275D"/>
    <w:rsid w:val="00762DD9"/>
    <w:rsid w:val="007856CE"/>
    <w:rsid w:val="00792FA2"/>
    <w:rsid w:val="007A2F93"/>
    <w:rsid w:val="007A381C"/>
    <w:rsid w:val="007B04B0"/>
    <w:rsid w:val="007B4A3C"/>
    <w:rsid w:val="007D21DF"/>
    <w:rsid w:val="007D5838"/>
    <w:rsid w:val="007E4440"/>
    <w:rsid w:val="008108FD"/>
    <w:rsid w:val="00810A07"/>
    <w:rsid w:val="0081522B"/>
    <w:rsid w:val="008166BE"/>
    <w:rsid w:val="00821E25"/>
    <w:rsid w:val="008345E0"/>
    <w:rsid w:val="00835A9E"/>
    <w:rsid w:val="008370CD"/>
    <w:rsid w:val="00852BD9"/>
    <w:rsid w:val="00887EBF"/>
    <w:rsid w:val="008B23A6"/>
    <w:rsid w:val="008C00FA"/>
    <w:rsid w:val="008E2850"/>
    <w:rsid w:val="009016B1"/>
    <w:rsid w:val="00911A34"/>
    <w:rsid w:val="009171E9"/>
    <w:rsid w:val="0092488D"/>
    <w:rsid w:val="00942B4D"/>
    <w:rsid w:val="009670D0"/>
    <w:rsid w:val="009771B4"/>
    <w:rsid w:val="009B7A03"/>
    <w:rsid w:val="009E1048"/>
    <w:rsid w:val="00A83632"/>
    <w:rsid w:val="00A87B13"/>
    <w:rsid w:val="00AB16A3"/>
    <w:rsid w:val="00AB2197"/>
    <w:rsid w:val="00AC1B37"/>
    <w:rsid w:val="00AC4E77"/>
    <w:rsid w:val="00AE394E"/>
    <w:rsid w:val="00B52A3D"/>
    <w:rsid w:val="00B76599"/>
    <w:rsid w:val="00B77079"/>
    <w:rsid w:val="00B77D15"/>
    <w:rsid w:val="00B91A9E"/>
    <w:rsid w:val="00BB0894"/>
    <w:rsid w:val="00BC6970"/>
    <w:rsid w:val="00C170B3"/>
    <w:rsid w:val="00C56014"/>
    <w:rsid w:val="00C73935"/>
    <w:rsid w:val="00C80018"/>
    <w:rsid w:val="00C85BBC"/>
    <w:rsid w:val="00C94481"/>
    <w:rsid w:val="00C97127"/>
    <w:rsid w:val="00CB5F10"/>
    <w:rsid w:val="00D45027"/>
    <w:rsid w:val="00D73B97"/>
    <w:rsid w:val="00D9757A"/>
    <w:rsid w:val="00DB133C"/>
    <w:rsid w:val="00DC1109"/>
    <w:rsid w:val="00DC2B42"/>
    <w:rsid w:val="00DC6FF0"/>
    <w:rsid w:val="00DF12E3"/>
    <w:rsid w:val="00E076BB"/>
    <w:rsid w:val="00E07846"/>
    <w:rsid w:val="00E116CC"/>
    <w:rsid w:val="00E14F5F"/>
    <w:rsid w:val="00E16305"/>
    <w:rsid w:val="00E63599"/>
    <w:rsid w:val="00E67BD7"/>
    <w:rsid w:val="00E70064"/>
    <w:rsid w:val="00E71BC2"/>
    <w:rsid w:val="00E86345"/>
    <w:rsid w:val="00E90547"/>
    <w:rsid w:val="00E92971"/>
    <w:rsid w:val="00EB3EC3"/>
    <w:rsid w:val="00EB6CCD"/>
    <w:rsid w:val="00EB6CEB"/>
    <w:rsid w:val="00EE6FE4"/>
    <w:rsid w:val="00EF0E37"/>
    <w:rsid w:val="00EF2FAF"/>
    <w:rsid w:val="00F021E3"/>
    <w:rsid w:val="00F07634"/>
    <w:rsid w:val="00F105CC"/>
    <w:rsid w:val="00F1728A"/>
    <w:rsid w:val="00F46D06"/>
    <w:rsid w:val="00F62848"/>
    <w:rsid w:val="00F75250"/>
    <w:rsid w:val="00FB072D"/>
    <w:rsid w:val="00FB49A0"/>
    <w:rsid w:val="00FE509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93793"/>
    <w:rPr>
      <w:sz w:val="24"/>
      <w:lang w:val="de-DE" w:eastAsia="de-DE"/>
    </w:rPr>
  </w:style>
  <w:style w:type="paragraph" w:styleId="berschrift1">
    <w:name w:val="heading 1"/>
    <w:basedOn w:val="Standard"/>
    <w:next w:val="Standard"/>
    <w:qFormat/>
    <w:rsid w:val="00393793"/>
    <w:pPr>
      <w:keepNext/>
      <w:jc w:val="center"/>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93793"/>
    <w:pPr>
      <w:jc w:val="center"/>
    </w:pPr>
    <w:rPr>
      <w:b/>
      <w:sz w:val="32"/>
    </w:rPr>
  </w:style>
  <w:style w:type="paragraph" w:styleId="Textkrper">
    <w:name w:val="Body Text"/>
    <w:basedOn w:val="Standard"/>
    <w:rsid w:val="00393793"/>
    <w:rPr>
      <w:sz w:val="20"/>
    </w:rPr>
  </w:style>
  <w:style w:type="paragraph" w:styleId="Kopfzeile">
    <w:name w:val="header"/>
    <w:basedOn w:val="Standard"/>
    <w:rsid w:val="00393793"/>
    <w:pPr>
      <w:tabs>
        <w:tab w:val="center" w:pos="4536"/>
        <w:tab w:val="right" w:pos="9072"/>
      </w:tabs>
    </w:pPr>
  </w:style>
  <w:style w:type="paragraph" w:styleId="Fuzeile">
    <w:name w:val="footer"/>
    <w:basedOn w:val="Standard"/>
    <w:rsid w:val="00393793"/>
    <w:pPr>
      <w:tabs>
        <w:tab w:val="center" w:pos="4536"/>
        <w:tab w:val="right" w:pos="9072"/>
      </w:tabs>
    </w:pPr>
  </w:style>
  <w:style w:type="character" w:styleId="Seitenzahl">
    <w:name w:val="page number"/>
    <w:basedOn w:val="Absatz-Standardschriftart"/>
    <w:rsid w:val="00393793"/>
  </w:style>
  <w:style w:type="paragraph" w:styleId="Textkrper-Zeileneinzug">
    <w:name w:val="Body Text Indent"/>
    <w:basedOn w:val="Standard"/>
    <w:rsid w:val="00393793"/>
    <w:pPr>
      <w:tabs>
        <w:tab w:val="left" w:pos="-426"/>
      </w:tabs>
      <w:ind w:left="284" w:hanging="284"/>
    </w:pPr>
  </w:style>
  <w:style w:type="paragraph" w:styleId="NurText">
    <w:name w:val="Plain Text"/>
    <w:basedOn w:val="Standard"/>
    <w:rsid w:val="00393793"/>
    <w:rPr>
      <w:rFonts w:ascii="Courier" w:hAnsi="Courier"/>
      <w:sz w:val="20"/>
    </w:rPr>
  </w:style>
  <w:style w:type="paragraph" w:styleId="Textkrper2">
    <w:name w:val="Body Text 2"/>
    <w:basedOn w:val="Standard"/>
    <w:rsid w:val="00393793"/>
    <w:pPr>
      <w:jc w:val="both"/>
    </w:pPr>
    <w:rPr>
      <w:sz w:val="22"/>
    </w:rPr>
  </w:style>
  <w:style w:type="paragraph" w:styleId="Funotentext">
    <w:name w:val="footnote text"/>
    <w:basedOn w:val="Standard"/>
    <w:semiHidden/>
    <w:rsid w:val="00393793"/>
    <w:pPr>
      <w:spacing w:line="360" w:lineRule="atLeast"/>
      <w:jc w:val="both"/>
    </w:pPr>
    <w:rPr>
      <w:rFonts w:ascii="Arial" w:hAnsi="Arial"/>
      <w:sz w:val="20"/>
    </w:rPr>
  </w:style>
  <w:style w:type="character" w:styleId="Funotenzeichen">
    <w:name w:val="footnote reference"/>
    <w:basedOn w:val="Absatz-Standardschriftart"/>
    <w:semiHidden/>
    <w:rsid w:val="00393793"/>
    <w:rPr>
      <w:vertAlign w:val="superscript"/>
    </w:rPr>
  </w:style>
  <w:style w:type="paragraph" w:styleId="Sprechblasentext">
    <w:name w:val="Balloon Text"/>
    <w:basedOn w:val="Standard"/>
    <w:link w:val="SprechblasentextZchn"/>
    <w:rsid w:val="00792FA2"/>
    <w:rPr>
      <w:rFonts w:ascii="Tahoma" w:hAnsi="Tahoma" w:cs="Tahoma"/>
      <w:sz w:val="16"/>
      <w:szCs w:val="16"/>
    </w:rPr>
  </w:style>
  <w:style w:type="character" w:customStyle="1" w:styleId="SprechblasentextZchn">
    <w:name w:val="Sprechblasentext Zchn"/>
    <w:basedOn w:val="Absatz-Standardschriftart"/>
    <w:link w:val="Sprechblasentext"/>
    <w:rsid w:val="00792FA2"/>
    <w:rPr>
      <w:rFonts w:ascii="Tahoma" w:hAnsi="Tahoma" w:cs="Tahoma"/>
      <w:sz w:val="16"/>
      <w:szCs w:val="16"/>
    </w:rPr>
  </w:style>
  <w:style w:type="character" w:styleId="Kommentarzeichen">
    <w:name w:val="annotation reference"/>
    <w:basedOn w:val="Absatz-Standardschriftart"/>
    <w:rsid w:val="00F75250"/>
    <w:rPr>
      <w:sz w:val="16"/>
      <w:szCs w:val="16"/>
    </w:rPr>
  </w:style>
  <w:style w:type="paragraph" w:styleId="Kommentartext">
    <w:name w:val="annotation text"/>
    <w:basedOn w:val="Standard"/>
    <w:link w:val="KommentartextZchn"/>
    <w:rsid w:val="00F75250"/>
    <w:rPr>
      <w:sz w:val="20"/>
    </w:rPr>
  </w:style>
  <w:style w:type="character" w:customStyle="1" w:styleId="KommentartextZchn">
    <w:name w:val="Kommentartext Zchn"/>
    <w:basedOn w:val="Absatz-Standardschriftart"/>
    <w:link w:val="Kommentartext"/>
    <w:rsid w:val="00F75250"/>
  </w:style>
  <w:style w:type="paragraph" w:styleId="Kommentarthema">
    <w:name w:val="annotation subject"/>
    <w:basedOn w:val="Kommentartext"/>
    <w:next w:val="Kommentartext"/>
    <w:link w:val="KommentarthemaZchn"/>
    <w:rsid w:val="00F75250"/>
    <w:rPr>
      <w:b/>
      <w:bCs/>
    </w:rPr>
  </w:style>
  <w:style w:type="character" w:customStyle="1" w:styleId="KommentarthemaZchn">
    <w:name w:val="Kommentarthema Zchn"/>
    <w:basedOn w:val="KommentartextZchn"/>
    <w:link w:val="Kommentarthema"/>
    <w:rsid w:val="00F752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 Document" ma:contentTypeID="0x0101007B663BA97F81F145896AB89E83DF825D009AA3E2E9B099EF458045A4765158C1CB" ma:contentTypeVersion="53" ma:contentTypeDescription="" ma:contentTypeScope="" ma:versionID="dffd3479773d4a904138c3465275ca76">
  <xsd:schema xmlns:xsd="http://www.w3.org/2001/XMLSchema" xmlns:xs="http://www.w3.org/2001/XMLSchema" xmlns:p="http://schemas.microsoft.com/office/2006/metadata/properties" xmlns:ns1="http://schemas.microsoft.com/sharepoint/v3" xmlns:ns2="3c6628eb-5587-442c-8c6d-6fcecccf7f56" xmlns:ns3="fc6a25eb-be08-4013-8371-983cf3c87eba" targetNamespace="http://schemas.microsoft.com/office/2006/metadata/properties" ma:root="true" ma:fieldsID="e7a9fbda084253424c9e22389652cc04" ns1:_="" ns2:_="" ns3:_="">
    <xsd:import namespace="http://schemas.microsoft.com/sharepoint/v3"/>
    <xsd:import namespace="3c6628eb-5587-442c-8c6d-6fcecccf7f56"/>
    <xsd:import namespace="fc6a25eb-be08-4013-8371-983cf3c87eba"/>
    <xsd:element name="properties">
      <xsd:complexType>
        <xsd:sequence>
          <xsd:element name="documentManagement">
            <xsd:complexType>
              <xsd:all>
                <xsd:element ref="ns1:Company" minOccurs="0"/>
                <xsd:element ref="ns2:Department_x0020__x002f_Division" minOccurs="0"/>
                <xsd:element ref="ns2:Document_x0020_Type" minOccurs="0"/>
                <xsd:element ref="ns2:Norm" minOccurs="0"/>
                <xsd:element ref="ns2:Standard" minOccurs="0"/>
                <xsd:element ref="ns2:Process" minOccurs="0"/>
                <xsd:element ref="ns2:Storage_x0020__x002f__x0020_Publication" minOccurs="0"/>
                <xsd:element ref="ns2:Hyperlink" minOccurs="0"/>
                <xsd:element ref="ns1:Language" minOccurs="0"/>
                <xsd:element ref="ns2:Information" minOccurs="0"/>
                <xsd:element ref="ns2:Administrated_x0020_by" minOccurs="0"/>
                <xsd:element ref="ns2:Approval_x0020_Date" minOccurs="0"/>
                <xsd:element ref="ns2:Approved_x0020_By1" minOccurs="0"/>
                <xsd:element ref="ns2:Approved_x0020_Version" minOccurs="0"/>
                <xsd:element ref="ns2:Current_x0020_Version" minOccurs="0"/>
                <xsd:element ref="ns2:Approved_x0020_By" minOccurs="0"/>
                <xsd:element ref="ns3:ID_x002d_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2" nillable="true" ma:displayName="Firma" ma:internalName="Company" ma:requiredMultiChoice="true">
      <xsd:complexType>
        <xsd:complexContent>
          <xsd:extension base="dms:MultiChoice">
            <xsd:sequence>
              <xsd:element name="Value" maxOccurs="unbounded" minOccurs="0" nillable="true">
                <xsd:simpleType>
                  <xsd:restriction base="dms:Choice">
                    <xsd:enumeration value="ABG"/>
                    <xsd:enumeration value="ABG-LW"/>
                    <xsd:enumeration value="ABG-Bulgaria"/>
                    <xsd:enumeration value="ABG-Croatia"/>
                    <xsd:enumeration value="ABG-Romania"/>
                    <xsd:enumeration value="agroVet"/>
                    <xsd:enumeration value="ECG"/>
                    <xsd:enumeration value="ECS"/>
                    <xsd:enumeration value="Hoeg"/>
                    <xsd:enumeration value="InfoXgen"/>
                    <xsd:enumeration value="KaN"/>
                    <xsd:enumeration value="bio.inspecta AG"/>
                    <xsd:enumeration value="q.inspecta GmbH"/>
                    <xsd:enumeration value="BIKO"/>
                  </xsd:restriction>
                </xsd:simpleType>
              </xsd:element>
            </xsd:sequence>
          </xsd:extension>
        </xsd:complexContent>
      </xsd:complexType>
    </xsd:element>
    <xsd:element name="Language" ma:index="10" nillable="true" ma:displayName="Language" ma:internalName="Language">
      <xsd:complexType>
        <xsd:complexContent>
          <xsd:extension base="dms:MultiChoice">
            <xsd:sequence>
              <xsd:element name="Value" maxOccurs="unbounded" minOccurs="0" nillable="true">
                <xsd:simpleType>
                  <xsd:restriction base="dms:Choice">
                    <xsd:enumeration value="DE"/>
                    <xsd:enumeration value="BG"/>
                    <xsd:enumeration value="EN"/>
                    <xsd:enumeration value="ES"/>
                    <xsd:enumeration value="FR"/>
                    <xsd:enumeration value="HR"/>
                    <xsd:enumeration value="HU"/>
                    <xsd:enumeration value="IT"/>
                    <xsd:enumeration value="RO"/>
                    <xsd:enumeration value="RS"/>
                    <xsd:enumeration value="SI"/>
                    <xsd:enumeration value="TR"/>
                    <xsd:enumeration value="F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6628eb-5587-442c-8c6d-6fcecccf7f56" elementFormDefault="qualified">
    <xsd:import namespace="http://schemas.microsoft.com/office/2006/documentManagement/types"/>
    <xsd:import namespace="http://schemas.microsoft.com/office/infopath/2007/PartnerControls"/>
    <xsd:element name="Department_x0020__x002f_Division" ma:index="3" nillable="true" ma:displayName="Bereich" ma:internalName="Department_x0020__x002F_Division">
      <xsd:complexType>
        <xsd:complexContent>
          <xsd:extension base="dms:MultiChoice">
            <xsd:sequence>
              <xsd:element name="Value" maxOccurs="unbounded" minOccurs="0" nillable="true">
                <xsd:simpleType>
                  <xsd:restriction base="dms:Choice">
                    <xsd:enumeration value="Administration &amp; Finanzen / Finances"/>
                    <xsd:enumeration value="Agriculture / Landwirtschaft"/>
                    <xsd:enumeration value="Business Development"/>
                    <xsd:enumeration value="Data/Daten"/>
                    <xsd:enumeration value="Finances / Administration &amp; Finanzen"/>
                    <xsd:enumeration value="Inputs Evaluation/Betriebsmittelbewertung"/>
                    <xsd:enumeration value="International Services"/>
                    <xsd:enumeration value="IT Support &amp; Controlling"/>
                    <xsd:enumeration value="Communication / Marketing &amp; Kommunikation"/>
                    <xsd:enumeration value="Processing &amp; Trade / Verarbeitung und Handel"/>
                    <xsd:enumeration value="Marketing &amp; Kommunikation / Communication"/>
                    <xsd:enumeration value="Public Relations / Öffentlichkeitsarbeit"/>
                    <xsd:enumeration value="Quality Management / Qualitätsmanagement"/>
                    <xsd:enumeration value="Training and Consulting"/>
                  </xsd:restriction>
                </xsd:simpleType>
              </xsd:element>
            </xsd:sequence>
          </xsd:extension>
        </xsd:complexContent>
      </xsd:complexType>
    </xsd:element>
    <xsd:element name="Document_x0020_Type" ma:index="4" nillable="true" ma:displayName="Document Type" ma:format="Dropdown" ma:internalName="Document_x0020_Type">
      <xsd:simpleType>
        <xsd:restriction base="dms:Choice">
          <xsd:enumeration value="Attachment / Anlage"/>
          <xsd:enumeration value="Instruction, manual / Anleitung"/>
          <xsd:enumeration value="Master Copy / Kopiervorlage"/>
          <xsd:enumeration value="Procedure / Prozessbeschreibung"/>
          <xsd:enumeration value="Process Integration / Prozessintergration"/>
          <xsd:enumeration value="Standard / Richtlinie"/>
        </xsd:restriction>
      </xsd:simpleType>
    </xsd:element>
    <xsd:element name="Norm" ma:index="5" nillable="true" ma:displayName="Norm" ma:description="" ma:internalName="Norm">
      <xsd:complexType>
        <xsd:complexContent>
          <xsd:extension base="dms:MultiChoice">
            <xsd:sequence>
              <xsd:element name="Value" maxOccurs="unbounded" minOccurs="0" nillable="true">
                <xsd:simpleType>
                  <xsd:restriction base="dms:Choice">
                    <xsd:enumeration value="17065"/>
                    <xsd:enumeration value="17020"/>
                    <xsd:enumeration value="COR"/>
                    <xsd:enumeration value="JAS"/>
                    <xsd:enumeration value="NOP"/>
                  </xsd:restriction>
                </xsd:simpleType>
              </xsd:element>
            </xsd:sequence>
          </xsd:extension>
        </xsd:complexContent>
      </xsd:complexType>
    </xsd:element>
    <xsd:element name="Standard" ma:index="6" nillable="true" ma:displayName="Standard" ma:internalName="Standard">
      <xsd:complexType>
        <xsd:complexContent>
          <xsd:extension base="dms:MultiChoice">
            <xsd:sequence>
              <xsd:element name="Value" maxOccurs="unbounded" minOccurs="0" nillable="true">
                <xsd:simpleType>
                  <xsd:restriction base="dms:Choice">
                    <xsd:enumeration value="AMAGAP"/>
                    <xsd:enumeration value="Bio EU VO/Organic EC Regulation"/>
                    <xsd:enumeration value="Biologische Produktion/Organic Production"/>
                    <xsd:enumeration value="Gentechnikfrei/GM free"/>
                    <xsd:enumeration value="GLOBALGAP"/>
                    <xsd:enumeration value="gU ggA/PDO PGI"/>
                    <xsd:enumeration value="Heumilch"/>
                    <xsd:enumeration value="ISCC"/>
                    <xsd:enumeration value="MSC ASC"/>
                    <xsd:enumeration value="pastus"/>
                    <xsd:enumeration value="QS/Quality Assurance"/>
                    <xsd:enumeration value="RSPO"/>
                  </xsd:restriction>
                </xsd:simpleType>
              </xsd:element>
            </xsd:sequence>
          </xsd:extension>
        </xsd:complexContent>
      </xsd:complexType>
    </xsd:element>
    <xsd:element name="Process" ma:index="7" nillable="true" ma:displayName="Process" ma:format="Dropdown" ma:internalName="Process">
      <xsd:simpleType>
        <xsd:restriction base="dms:Choice">
          <xsd:enumeration value="11"/>
          <xsd:enumeration value="12"/>
          <xsd:enumeration value="13"/>
          <xsd:enumeration value="14"/>
          <xsd:enumeration value="15"/>
          <xsd:enumeration value="21"/>
          <xsd:enumeration value="22"/>
          <xsd:enumeration value="23"/>
          <xsd:enumeration value="24"/>
          <xsd:enumeration value="25"/>
          <xsd:enumeration value="26"/>
          <xsd:enumeration value="27"/>
          <xsd:enumeration value="28"/>
          <xsd:enumeration value="31"/>
          <xsd:enumeration value="32"/>
          <xsd:enumeration value="33"/>
          <xsd:enumeration value="34"/>
          <xsd:enumeration value="35"/>
        </xsd:restriction>
      </xsd:simpleType>
    </xsd:element>
    <xsd:element name="Storage_x0020__x002f__x0020_Publication" ma:index="8" nillable="true" ma:displayName="Storage / Publication" ma:internalName="Storage_x0020__x002F__x0020_Publication">
      <xsd:complexType>
        <xsd:complexContent>
          <xsd:extension base="dms:MultiChoice">
            <xsd:sequence>
              <xsd:element name="Value" maxOccurs="unbounded" minOccurs="0" nillable="true">
                <xsd:simpleType>
                  <xsd:restriction base="dms:Choice">
                    <xsd:enumeration value="Extranet"/>
                    <xsd:enumeration value="Homepage"/>
                    <xsd:enumeration value="Intranet"/>
                    <xsd:enumeration value="Knowledge management / Wissensmanagement"/>
                    <xsd:enumeration value="Storage Shelf / Ablagefach"/>
                    <xsd:enumeration value="Owncloud"/>
                    <xsd:enumeration value="Hyperlink"/>
                    <xsd:enumeration value="Ecert"/>
                    <xsd:enumeration value="Report"/>
                  </xsd:restriction>
                </xsd:simpleType>
              </xsd:element>
            </xsd:sequence>
          </xsd:extension>
        </xsd:complexContent>
      </xsd:complexType>
    </xsd:element>
    <xsd:element name="Hyperlink" ma:index="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Information" ma:index="11" nillable="true" ma:displayName="Information" ma:internalName="Information">
      <xsd:simpleType>
        <xsd:restriction base="dms:Text">
          <xsd:maxLength value="255"/>
        </xsd:restriction>
      </xsd:simpleType>
    </xsd:element>
    <xsd:element name="Administrated_x0020_by" ma:index="12" nillable="true" ma:displayName="Administrated by" ma:list="UserInfo" ma:SearchPeopleOnly="false" ma:SharePointGroup="0" ma:internalName="Administrated_x0020_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13" nillable="true" ma:displayName="Approval Date" ma:description="Date and time the file was last approved in SharePoint." ma:internalName="Approval_x0020_Date" ma:readOnly="false">
      <xsd:simpleType>
        <xsd:restriction base="dms:Text">
          <xsd:maxLength value="255"/>
        </xsd:restriction>
      </xsd:simpleType>
    </xsd:element>
    <xsd:element name="Approved_x0020_By1" ma:index="14" nillable="true" ma:displayName="Approved  by" ma:list="UserInfo" ma:SharePointGroup="0" ma:internalName="Approved_x0020_By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5" nillable="true" ma:displayName="Approved Version" ma:description="The latest approved version number of the file in SharePoint." ma:internalName="Approved_x0020_Version" ma:readOnly="false">
      <xsd:simpleType>
        <xsd:restriction base="dms:Text">
          <xsd:maxLength value="255"/>
        </xsd:restriction>
      </xsd:simpleType>
    </xsd:element>
    <xsd:element name="Current_x0020_Version" ma:index="16" nillable="true" ma:displayName="Current Version" ma:description="The current version number of the file in SharePoint." ma:internalName="Current_x0020_Version" ma:readOnly="false">
      <xsd:simpleType>
        <xsd:restriction base="dms:Text">
          <xsd:maxLength value="255"/>
        </xsd:restriction>
      </xsd:simpleType>
    </xsd:element>
    <xsd:element name="Approved_x0020_By" ma:index="22" nillable="true" ma:displayName="Approved By" ma:description="The person who last approved the file in SharePoint."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6a25eb-be08-4013-8371-983cf3c87eba" elementFormDefault="qualified">
    <xsd:import namespace="http://schemas.microsoft.com/office/2006/documentManagement/types"/>
    <xsd:import namespace="http://schemas.microsoft.com/office/infopath/2007/PartnerControls"/>
    <xsd:element name="ID_x002d_NR" ma:index="24" nillable="true" ma:displayName="ID-NR" ma:decimals="0" ma:internalName="ID_x002d_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 xmlns="3c6628eb-5587-442c-8c6d-6fcecccf7f56">25</Process>
    <Language xmlns="http://schemas.microsoft.com/sharepoint/v3">
      <Value>DE</Value>
    </Language>
    <Approval_x0020_Date xmlns="3c6628eb-5587-442c-8c6d-6fcecccf7f56">28.02.2019 12:12:26</Approval_x0020_Date>
    <Norm xmlns="3c6628eb-5587-442c-8c6d-6fcecccf7f56"/>
    <Standard xmlns="3c6628eb-5587-442c-8c6d-6fcecccf7f56"/>
    <Approved_x0020_By1 xmlns="3c6628eb-5587-442c-8c6d-6fcecccf7f56">
      <UserInfo>
        <DisplayName>Gabi Moder</DisplayName>
        <AccountId>66</AccountId>
        <AccountType/>
      </UserInfo>
    </Approved_x0020_By1>
    <Approved_x0020_Version xmlns="3c6628eb-5587-442c-8c6d-6fcecccf7f56">4.0</Approved_x0020_Version>
    <Company xmlns="http://schemas.microsoft.com/sharepoint/v3">
      <Value>ECS</Value>
    </Company>
    <Department_x0020__x002f_Division xmlns="3c6628eb-5587-442c-8c6d-6fcecccf7f56">
      <Value>Inputs Evaluation/Betriebsmittelbewertung</Value>
    </Department_x0020__x002f_Division>
    <Document_x0020_Type xmlns="3c6628eb-5587-442c-8c6d-6fcecccf7f56">Attachment / Anlage</Document_x0020_Type>
    <Approved_x0020_By xmlns="3c6628eb-5587-442c-8c6d-6fcecccf7f56">
      <UserInfo>
        <DisplayName>Gudrun Mitteregger</DisplayName>
        <AccountId>107</AccountId>
        <AccountType/>
      </UserInfo>
    </Approved_x0020_By>
    <Hyperlink xmlns="3c6628eb-5587-442c-8c6d-6fcecccf7f56">
      <Url xsi:nil="true"/>
      <Description xsi:nil="true"/>
    </Hyperlink>
    <Information xmlns="3c6628eb-5587-442c-8c6d-6fcecccf7f56">AT</Information>
    <Current_x0020_Version xmlns="3c6628eb-5587-442c-8c6d-6fcecccf7f56">4.0</Current_x0020_Version>
    <Administrated_x0020_by xmlns="3c6628eb-5587-442c-8c6d-6fcecccf7f56">
      <UserInfo>
        <DisplayName>Gudrun Mitteregger</DisplayName>
        <AccountId>107</AccountId>
        <AccountType/>
      </UserInfo>
    </Administrated_x0020_by>
    <Storage_x0020__x002f__x0020_Publication xmlns="3c6628eb-5587-442c-8c6d-6fcecccf7f56">
      <Value>Homepage</Value>
    </Storage_x0020__x002f__x0020_Publication>
    <ID_x002d_NR xmlns="fc6a25eb-be08-4013-8371-983cf3c87eba">4</ID_x002d_N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6F14C-A774-4AA3-A921-D0A1C77F4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628eb-5587-442c-8c6d-6fcecccf7f56"/>
    <ds:schemaRef ds:uri="fc6a25eb-be08-4013-8371-983cf3c87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9CD37-81B7-4627-9D5E-5926729B13F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3c6628eb-5587-442c-8c6d-6fcecccf7f56"/>
    <ds:schemaRef ds:uri="fc6a25eb-be08-4013-8371-983cf3c87eba"/>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62EF3D1-1696-4765-9963-6CA93DF0C38C}">
  <ds:schemaRefs>
    <ds:schemaRef ds:uri="http://schemas.microsoft.com/sharepoint/v3/contenttype/forms"/>
  </ds:schemaRefs>
</ds:datastoreItem>
</file>

<file path=customXml/itemProps4.xml><?xml version="1.0" encoding="utf-8"?>
<ds:datastoreItem xmlns:ds="http://schemas.openxmlformats.org/officeDocument/2006/customXml" ds:itemID="{1B2D969E-5F74-48D3-AE23-B34FD2BD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Fa</vt:lpstr>
    </vt:vector>
  </TitlesOfParts>
  <Company>Austria Bio Garantie GmbH</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InfoXgen Zusicherungserklärung gentechnikfrei Codex</dc:title>
  <dc:creator>123</dc:creator>
  <cp:lastModifiedBy>Stephanie Schwab</cp:lastModifiedBy>
  <cp:revision>2</cp:revision>
  <cp:lastPrinted>2016-04-20T09:45:00Z</cp:lastPrinted>
  <dcterms:created xsi:type="dcterms:W3CDTF">2019-07-10T07:46:00Z</dcterms:created>
  <dcterms:modified xsi:type="dcterms:W3CDTF">2019-07-10T07:46:00Z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0x0101007B663BA97F81F145896AB89E83DF825D009AA3E2E9B099EF458045A4765158C1CB</vt:lpwstr>
  </property>
</Properties>
</file>